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249706" w14:textId="77777777" w:rsidR="00AA709D" w:rsidRPr="001963AB" w:rsidRDefault="00AA709D" w:rsidP="00ED59A0">
      <w:pPr>
        <w:spacing w:after="0" w:line="240" w:lineRule="auto"/>
        <w:jc w:val="center"/>
        <w:rPr>
          <w:rFonts w:ascii="Times New Roman" w:eastAsia="Times New Roman" w:hAnsi="Times New Roman" w:cs="Times New Roman"/>
          <w:sz w:val="20"/>
          <w:szCs w:val="20"/>
        </w:rPr>
      </w:pPr>
      <w:r w:rsidRPr="001963AB">
        <w:rPr>
          <w:rFonts w:ascii="Times New Roman" w:eastAsia="Times New Roman" w:hAnsi="Times New Roman" w:cs="Times New Roman"/>
          <w:sz w:val="20"/>
          <w:szCs w:val="20"/>
        </w:rPr>
        <w:t>Santariškių g. 2, 08661 Vilnius, įmonės kodas 124364561, PVM kodas LT243645610,</w:t>
      </w:r>
    </w:p>
    <w:p w14:paraId="0FC2951A" w14:textId="78092CD3" w:rsidR="00AA709D" w:rsidRPr="001963AB" w:rsidRDefault="00AA709D" w:rsidP="00ED59A0">
      <w:pPr>
        <w:spacing w:after="0" w:line="240" w:lineRule="auto"/>
        <w:jc w:val="center"/>
        <w:rPr>
          <w:rFonts w:ascii="Times New Roman" w:eastAsia="Times New Roman" w:hAnsi="Times New Roman" w:cs="Times New Roman"/>
          <w:sz w:val="20"/>
          <w:szCs w:val="20"/>
        </w:rPr>
      </w:pPr>
      <w:r w:rsidRPr="001963AB">
        <w:rPr>
          <w:rFonts w:ascii="Times New Roman" w:eastAsia="Times New Roman" w:hAnsi="Times New Roman" w:cs="Times New Roman"/>
          <w:sz w:val="20"/>
          <w:szCs w:val="20"/>
        </w:rPr>
        <w:t>Tel. (</w:t>
      </w:r>
      <w:r w:rsidR="00DE3666" w:rsidRPr="001963AB">
        <w:rPr>
          <w:rFonts w:ascii="Times New Roman" w:eastAsia="Times New Roman" w:hAnsi="Times New Roman" w:cs="Times New Roman"/>
          <w:sz w:val="20"/>
          <w:szCs w:val="20"/>
        </w:rPr>
        <w:t>370</w:t>
      </w:r>
      <w:r w:rsidRPr="001963AB">
        <w:rPr>
          <w:rFonts w:ascii="Times New Roman" w:eastAsia="Times New Roman" w:hAnsi="Times New Roman" w:cs="Times New Roman"/>
          <w:sz w:val="20"/>
          <w:szCs w:val="20"/>
        </w:rPr>
        <w:t xml:space="preserve"> 5) 250 </w:t>
      </w:r>
      <w:r w:rsidR="00980E88" w:rsidRPr="001963AB">
        <w:rPr>
          <w:rFonts w:ascii="Times New Roman" w:eastAsia="Times New Roman" w:hAnsi="Times New Roman" w:cs="Times New Roman"/>
          <w:sz w:val="20"/>
          <w:szCs w:val="20"/>
        </w:rPr>
        <w:t>1385</w:t>
      </w:r>
      <w:r w:rsidRPr="001963AB">
        <w:rPr>
          <w:rFonts w:ascii="Times New Roman" w:eastAsia="Times New Roman" w:hAnsi="Times New Roman" w:cs="Times New Roman"/>
          <w:sz w:val="20"/>
          <w:szCs w:val="20"/>
        </w:rPr>
        <w:t>, faksas (</w:t>
      </w:r>
      <w:r w:rsidR="00DE3666" w:rsidRPr="001963AB">
        <w:rPr>
          <w:rFonts w:ascii="Times New Roman" w:eastAsia="Times New Roman" w:hAnsi="Times New Roman" w:cs="Times New Roman"/>
          <w:sz w:val="20"/>
          <w:szCs w:val="20"/>
        </w:rPr>
        <w:t>370</w:t>
      </w:r>
      <w:r w:rsidRPr="001963AB">
        <w:rPr>
          <w:rFonts w:ascii="Times New Roman" w:eastAsia="Times New Roman" w:hAnsi="Times New Roman" w:cs="Times New Roman"/>
          <w:sz w:val="20"/>
          <w:szCs w:val="20"/>
        </w:rPr>
        <w:t xml:space="preserve"> 5) 236 5111, interneto tinklalapis </w:t>
      </w:r>
      <w:hyperlink r:id="rId7" w:history="1">
        <w:r w:rsidRPr="001963AB">
          <w:rPr>
            <w:rFonts w:ascii="Times New Roman" w:eastAsia="Times New Roman" w:hAnsi="Times New Roman" w:cs="Times New Roman"/>
            <w:color w:val="0000FF"/>
            <w:sz w:val="20"/>
            <w:szCs w:val="20"/>
            <w:u w:val="single"/>
          </w:rPr>
          <w:t>www.santa.lt</w:t>
        </w:r>
      </w:hyperlink>
      <w:r w:rsidRPr="001963AB">
        <w:rPr>
          <w:rFonts w:ascii="Times New Roman" w:eastAsia="Times New Roman" w:hAnsi="Times New Roman" w:cs="Times New Roman"/>
          <w:sz w:val="20"/>
          <w:szCs w:val="20"/>
        </w:rPr>
        <w:t xml:space="preserve">, </w:t>
      </w:r>
    </w:p>
    <w:p w14:paraId="36DECAB5" w14:textId="21A54189" w:rsidR="00AA709D" w:rsidRPr="001963AB" w:rsidRDefault="00AA709D" w:rsidP="00ED59A0">
      <w:pPr>
        <w:spacing w:after="0" w:line="240" w:lineRule="auto"/>
        <w:jc w:val="center"/>
        <w:rPr>
          <w:rFonts w:ascii="Times New Roman" w:eastAsia="Times New Roman" w:hAnsi="Times New Roman" w:cs="Times New Roman"/>
          <w:sz w:val="20"/>
          <w:szCs w:val="20"/>
        </w:rPr>
      </w:pPr>
      <w:r w:rsidRPr="001963AB">
        <w:rPr>
          <w:rFonts w:ascii="Times New Roman" w:eastAsia="Times New Roman" w:hAnsi="Times New Roman" w:cs="Times New Roman"/>
          <w:sz w:val="20"/>
          <w:szCs w:val="20"/>
        </w:rPr>
        <w:t xml:space="preserve">el. pašto adresas </w:t>
      </w:r>
      <w:hyperlink r:id="rId8" w:history="1">
        <w:r w:rsidR="00980E88" w:rsidRPr="001963AB">
          <w:rPr>
            <w:rStyle w:val="Hyperlink"/>
            <w:rFonts w:ascii="Times New Roman" w:eastAsia="Times New Roman" w:hAnsi="Times New Roman" w:cs="Times New Roman"/>
            <w:sz w:val="20"/>
            <w:szCs w:val="20"/>
          </w:rPr>
          <w:t>inga.zaksaite@santa.lt</w:t>
        </w:r>
      </w:hyperlink>
    </w:p>
    <w:p w14:paraId="49704029" w14:textId="77777777" w:rsidR="00ED59A0" w:rsidRPr="001963AB" w:rsidRDefault="00ED59A0" w:rsidP="00ED59A0">
      <w:pPr>
        <w:spacing w:after="0" w:line="240" w:lineRule="auto"/>
        <w:jc w:val="center"/>
        <w:rPr>
          <w:rFonts w:ascii="Times New Roman" w:eastAsia="Times New Roman" w:hAnsi="Times New Roman" w:cs="Times New Roman"/>
          <w:b/>
          <w:bCs/>
          <w:sz w:val="20"/>
          <w:szCs w:val="20"/>
        </w:rPr>
      </w:pPr>
    </w:p>
    <w:p w14:paraId="2D42A83B" w14:textId="23C5B730" w:rsidR="007E5610" w:rsidRPr="001963AB" w:rsidRDefault="00961D16" w:rsidP="00ED59A0">
      <w:pPr>
        <w:pStyle w:val="NormalWeb"/>
        <w:spacing w:before="0" w:beforeAutospacing="0" w:after="0" w:afterAutospacing="0"/>
        <w:jc w:val="center"/>
        <w:rPr>
          <w:b/>
          <w:bCs/>
        </w:rPr>
      </w:pPr>
      <w:r w:rsidRPr="001963AB">
        <w:rPr>
          <w:b/>
          <w:bCs/>
        </w:rPr>
        <w:t>SKELBIAMOS APKLAUSOS SĄLYGOS</w:t>
      </w:r>
    </w:p>
    <w:p w14:paraId="73116F6C" w14:textId="77777777" w:rsidR="00ED59A0" w:rsidRPr="001963AB" w:rsidRDefault="00ED59A0" w:rsidP="00ED59A0">
      <w:pPr>
        <w:pStyle w:val="NormalWeb"/>
        <w:spacing w:before="0" w:beforeAutospacing="0" w:after="0" w:afterAutospacing="0"/>
        <w:jc w:val="center"/>
        <w:rPr>
          <w:b/>
          <w:bCs/>
        </w:rPr>
      </w:pPr>
    </w:p>
    <w:p w14:paraId="08270018" w14:textId="06B392D5" w:rsidR="000107F1" w:rsidRPr="001963AB" w:rsidRDefault="00993356" w:rsidP="00ED59A0">
      <w:pPr>
        <w:pStyle w:val="NormalWeb"/>
        <w:spacing w:before="0" w:beforeAutospacing="0" w:after="0" w:afterAutospacing="0"/>
        <w:jc w:val="center"/>
        <w:rPr>
          <w:rFonts w:eastAsia="Times New Roman"/>
          <w:b/>
        </w:rPr>
      </w:pPr>
      <w:r w:rsidRPr="001963AB">
        <w:rPr>
          <w:rFonts w:eastAsia="TimesNewRomanPS-BoldMT"/>
          <w:b/>
          <w:bCs/>
        </w:rPr>
        <w:t>IS</w:t>
      </w:r>
      <w:r w:rsidR="00A834D7" w:rsidRPr="001963AB">
        <w:rPr>
          <w:rFonts w:eastAsia="TimesNewRomanPS-BoldMT"/>
          <w:b/>
          <w:bCs/>
        </w:rPr>
        <w:t>O</w:t>
      </w:r>
      <w:r w:rsidRPr="001963AB">
        <w:rPr>
          <w:rFonts w:eastAsia="TimesNewRomanPS-BoldMT"/>
          <w:b/>
          <w:bCs/>
        </w:rPr>
        <w:t xml:space="preserve"> 27000 sertifikavimas</w:t>
      </w:r>
      <w:r w:rsidR="00EC6B41" w:rsidRPr="001963AB">
        <w:rPr>
          <w:rFonts w:eastAsia="Times New Roman"/>
          <w:b/>
        </w:rPr>
        <w:t xml:space="preserve"> </w:t>
      </w:r>
      <w:r w:rsidR="000107F1" w:rsidRPr="001963AB">
        <w:rPr>
          <w:rFonts w:eastAsia="Times New Roman"/>
          <w:b/>
        </w:rPr>
        <w:t>(</w:t>
      </w:r>
      <w:r w:rsidRPr="001963AB">
        <w:rPr>
          <w:rFonts w:eastAsia="Times New Roman"/>
          <w:b/>
        </w:rPr>
        <w:t>8691</w:t>
      </w:r>
      <w:r w:rsidR="000107F1" w:rsidRPr="001963AB">
        <w:rPr>
          <w:rFonts w:eastAsia="Times New Roman"/>
          <w:b/>
        </w:rPr>
        <w:t xml:space="preserve">) </w:t>
      </w:r>
    </w:p>
    <w:p w14:paraId="6A1E3435" w14:textId="77777777" w:rsidR="00ED59A0" w:rsidRPr="001963AB" w:rsidRDefault="00ED59A0" w:rsidP="00ED59A0">
      <w:pPr>
        <w:pStyle w:val="NormalWeb"/>
        <w:spacing w:before="0" w:beforeAutospacing="0" w:after="0" w:afterAutospacing="0"/>
        <w:jc w:val="center"/>
        <w:rPr>
          <w:rFonts w:eastAsia="Times New Roman"/>
          <w:b/>
        </w:rPr>
      </w:pPr>
    </w:p>
    <w:p w14:paraId="3FA85A9B" w14:textId="59D98097" w:rsidR="007E5610" w:rsidRPr="001963AB" w:rsidRDefault="00961D16" w:rsidP="00ED59A0">
      <w:pPr>
        <w:pStyle w:val="NormalWeb"/>
        <w:spacing w:before="0" w:beforeAutospacing="0" w:after="0" w:afterAutospacing="0"/>
        <w:jc w:val="center"/>
        <w:rPr>
          <w:b/>
          <w:bCs/>
        </w:rPr>
      </w:pPr>
      <w:r w:rsidRPr="001963AB">
        <w:rPr>
          <w:b/>
          <w:bCs/>
        </w:rPr>
        <w:t>1. BENDROSIOS NUOSTATOS</w:t>
      </w:r>
    </w:p>
    <w:p w14:paraId="38A8B9DC" w14:textId="77777777" w:rsidR="005A722E" w:rsidRPr="001963AB" w:rsidRDefault="00961D16" w:rsidP="00ED59A0">
      <w:pPr>
        <w:pStyle w:val="NormalWeb"/>
        <w:spacing w:before="0" w:beforeAutospacing="0" w:after="0" w:afterAutospacing="0"/>
        <w:ind w:firstLine="480"/>
        <w:jc w:val="both"/>
      </w:pPr>
      <w:r w:rsidRPr="001963AB">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141A4D" w:rsidRPr="001963AB">
        <w:rPr>
          <w:color w:val="000000" w:themeColor="text1"/>
        </w:rPr>
        <w:t xml:space="preserve"> N</w:t>
      </w:r>
      <w:r w:rsidR="00141A4D" w:rsidRPr="001963AB">
        <w:rPr>
          <w:rStyle w:val="pildymui"/>
          <w:i/>
          <w:iCs/>
          <w:color w:val="000000" w:themeColor="text1"/>
        </w:rPr>
        <w:t xml:space="preserve">r. </w:t>
      </w:r>
      <w:r w:rsidR="00141A4D" w:rsidRPr="001963AB">
        <w:rPr>
          <w:rStyle w:val="pildymui"/>
          <w:iCs/>
          <w:color w:val="000000" w:themeColor="text1"/>
        </w:rPr>
        <w:t>3. „Pirkimo – pardavimo sutarties projektas“</w:t>
      </w:r>
      <w:r w:rsidR="00141A4D" w:rsidRPr="001963AB">
        <w:rPr>
          <w:rStyle w:val="pildymui"/>
          <w:i/>
          <w:iCs/>
          <w:color w:val="000000" w:themeColor="text1"/>
        </w:rPr>
        <w:t xml:space="preserve"> </w:t>
      </w:r>
      <w:r w:rsidR="00141A4D" w:rsidRPr="001963AB">
        <w:rPr>
          <w:rStyle w:val="pildymui"/>
          <w:iCs/>
          <w:color w:val="000000" w:themeColor="text1"/>
        </w:rPr>
        <w:t>(toliau –</w:t>
      </w:r>
      <w:r w:rsidR="00C85C98" w:rsidRPr="001963AB">
        <w:rPr>
          <w:rStyle w:val="pildymui"/>
          <w:iCs/>
          <w:color w:val="000000" w:themeColor="text1"/>
        </w:rPr>
        <w:t>S</w:t>
      </w:r>
      <w:r w:rsidR="00141A4D" w:rsidRPr="001963AB">
        <w:rPr>
          <w:rStyle w:val="pildymui"/>
          <w:iCs/>
          <w:color w:val="000000" w:themeColor="text1"/>
        </w:rPr>
        <w:t>utarties projektas)</w:t>
      </w:r>
      <w:r w:rsidR="00C85C98" w:rsidRPr="001963AB">
        <w:rPr>
          <w:rStyle w:val="pildymui"/>
          <w:iCs/>
          <w:color w:val="000000" w:themeColor="text1"/>
        </w:rPr>
        <w:t xml:space="preserve"> </w:t>
      </w:r>
      <w:r w:rsidRPr="001963AB">
        <w:t xml:space="preserve">bei pirkimo dokumentų paaiškinimai (patikslinimai). </w:t>
      </w:r>
      <w:r w:rsidR="005A722E" w:rsidRPr="001963AB">
        <w:t xml:space="preserve">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2019 m. sausio 24 d. įsakymu Nr. 1S-13 „Dėl kainodaros taisyklių nustatymo metodikos patvirtinimo“ </w:t>
      </w:r>
      <w:r w:rsidR="005A722E" w:rsidRPr="001963AB">
        <w:rPr>
          <w:color w:val="000000"/>
        </w:rPr>
        <w:t>pakeitimo.</w:t>
      </w:r>
    </w:p>
    <w:p w14:paraId="3BEF06B0" w14:textId="13C25DB5" w:rsidR="007E5610" w:rsidRPr="001963AB" w:rsidRDefault="00961D16" w:rsidP="00ED59A0">
      <w:pPr>
        <w:pStyle w:val="NormalWeb"/>
        <w:spacing w:before="0" w:beforeAutospacing="0" w:after="0" w:afterAutospacing="0"/>
        <w:ind w:firstLine="480"/>
        <w:jc w:val="both"/>
      </w:pPr>
      <w:r w:rsidRPr="001963AB">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00BD28CE" w:rsidRPr="001963AB">
        <w:t>https://viesiejipirkimai.lt/epps/home.do.</w:t>
      </w:r>
      <w:r w:rsidRPr="001963AB">
        <w:t xml:space="preserve"> (Informaciją, kaip tiekėjui registruotis CVP IS, galima rasti</w:t>
      </w:r>
      <w:r w:rsidR="00BD28CE" w:rsidRPr="001963AB">
        <w:t xml:space="preserve"> </w:t>
      </w:r>
      <w:hyperlink r:id="rId9" w:history="1">
        <w:r w:rsidR="00BD28CE" w:rsidRPr="001963AB">
          <w:rPr>
            <w:rStyle w:val="Hyperlink"/>
          </w:rPr>
          <w:t>https://viesiejipirkimai.lt/epps/home.do</w:t>
        </w:r>
      </w:hyperlink>
      <w:r w:rsidR="00BD28CE" w:rsidRPr="001963AB">
        <w:t xml:space="preserve"> </w:t>
      </w:r>
      <w:r w:rsidRPr="001963AB">
        <w:t>).</w:t>
      </w:r>
    </w:p>
    <w:p w14:paraId="5BE058A4" w14:textId="77777777" w:rsidR="007E5610" w:rsidRPr="001963AB" w:rsidRDefault="00961D16" w:rsidP="00ED59A0">
      <w:pPr>
        <w:pStyle w:val="NormalWeb"/>
        <w:spacing w:before="0" w:beforeAutospacing="0" w:after="0" w:afterAutospacing="0"/>
        <w:ind w:firstLine="480"/>
        <w:jc w:val="both"/>
      </w:pPr>
      <w:r w:rsidRPr="001963AB">
        <w:t>1.3. Pirkimas atliekamas laikantis lygiateisiškumo, nediskriminavimo, abipusio pripažinimo, proporcingumo ir skaidrumo principų bei konfidencialumo ir nešališkumo reikalavimų.</w:t>
      </w:r>
    </w:p>
    <w:p w14:paraId="48B56917" w14:textId="77777777" w:rsidR="007E5610" w:rsidRPr="001963AB" w:rsidRDefault="00961D16" w:rsidP="00ED59A0">
      <w:pPr>
        <w:pStyle w:val="NormalWeb"/>
        <w:spacing w:before="0" w:beforeAutospacing="0" w:after="0" w:afterAutospacing="0"/>
        <w:ind w:firstLine="480"/>
        <w:jc w:val="both"/>
      </w:pPr>
      <w:r w:rsidRPr="001963AB">
        <w:t>1.4. Informacija apie pirkimo organizatorių arba pirkimo komisijos narius, kurie įgalioti palaikyti tiesioginį ryšį su tiekėjais ir gauti iš jų (ne tarpininkų) pranešimus, susijusius su pirkimo procedūromis, pateikta Skelbimo I dalies 1 punkte.</w:t>
      </w:r>
    </w:p>
    <w:p w14:paraId="728D6534" w14:textId="77777777" w:rsidR="007E5610" w:rsidRPr="001963AB" w:rsidRDefault="00961D16" w:rsidP="00ED59A0">
      <w:pPr>
        <w:pStyle w:val="NormalWeb"/>
        <w:spacing w:before="0" w:beforeAutospacing="0" w:after="0" w:afterAutospacing="0"/>
        <w:ind w:firstLine="480"/>
        <w:jc w:val="both"/>
      </w:pPr>
      <w:r w:rsidRPr="001963AB">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52BA3693" w14:textId="38666446" w:rsidR="005E3839" w:rsidRPr="001963AB" w:rsidRDefault="005E3839" w:rsidP="00ED59A0">
      <w:pPr>
        <w:pStyle w:val="NormalWeb"/>
        <w:spacing w:before="0" w:beforeAutospacing="0" w:after="0" w:afterAutospacing="0"/>
        <w:ind w:firstLine="480"/>
        <w:jc w:val="both"/>
      </w:pPr>
      <w:r w:rsidRPr="001963AB">
        <w:t xml:space="preserve">1.6. </w:t>
      </w:r>
      <w:r w:rsidR="0025700D" w:rsidRPr="001963AB">
        <w:t>Perkamų paslaugų nėra galimybės įsigyti per VšĮ CPO LT katalogą.</w:t>
      </w:r>
    </w:p>
    <w:p w14:paraId="35707187" w14:textId="77777777" w:rsidR="007E5610" w:rsidRPr="001963AB" w:rsidRDefault="007E5610" w:rsidP="00ED59A0">
      <w:pPr>
        <w:spacing w:after="0" w:line="240" w:lineRule="auto"/>
        <w:rPr>
          <w:rFonts w:ascii="Times New Roman" w:eastAsia="Times New Roman" w:hAnsi="Times New Roman" w:cs="Times New Roman"/>
          <w:sz w:val="24"/>
          <w:szCs w:val="24"/>
        </w:rPr>
      </w:pPr>
    </w:p>
    <w:p w14:paraId="35C028C7" w14:textId="77777777" w:rsidR="007E5610" w:rsidRPr="001963AB" w:rsidRDefault="00961D16" w:rsidP="00ED59A0">
      <w:pPr>
        <w:pStyle w:val="NormalWeb"/>
        <w:spacing w:before="0" w:beforeAutospacing="0" w:after="0" w:afterAutospacing="0"/>
        <w:jc w:val="center"/>
        <w:rPr>
          <w:b/>
          <w:bCs/>
        </w:rPr>
      </w:pPr>
      <w:r w:rsidRPr="001963AB">
        <w:rPr>
          <w:b/>
          <w:bCs/>
        </w:rPr>
        <w:t>2. INFORMACIJA APIE PERKANČIĄJĄ ORGANIZACIJĄ IR PIRKIMO OBJEKTĄ</w:t>
      </w:r>
    </w:p>
    <w:p w14:paraId="33812A96" w14:textId="254C39B4" w:rsidR="000107F1" w:rsidRPr="001963AB" w:rsidRDefault="00141A4D" w:rsidP="002F62B9">
      <w:pPr>
        <w:pStyle w:val="Body2"/>
        <w:spacing w:after="0"/>
        <w:ind w:right="142" w:firstLine="450"/>
        <w:rPr>
          <w:rFonts w:cs="Times New Roman"/>
          <w:color w:val="000000" w:themeColor="text1"/>
          <w:sz w:val="24"/>
          <w:szCs w:val="24"/>
          <w:lang w:val="lt-LT"/>
        </w:rPr>
      </w:pPr>
      <w:r w:rsidRPr="001963AB">
        <w:rPr>
          <w:rFonts w:cs="Times New Roman"/>
          <w:sz w:val="24"/>
          <w:szCs w:val="24"/>
          <w:lang w:val="lt-LT"/>
        </w:rPr>
        <w:t xml:space="preserve">2.1. Viešoji įstaiga Vilniaus universiteto ligoninė Santaros klinikos (toliau – perkančioji organizacija) atlieka pirkimą ir numato įsigyti </w:t>
      </w:r>
      <w:r w:rsidR="00BD28CE" w:rsidRPr="001963AB">
        <w:rPr>
          <w:rFonts w:cs="Times New Roman"/>
          <w:sz w:val="24"/>
          <w:szCs w:val="24"/>
          <w:lang w:val="lt-LT"/>
        </w:rPr>
        <w:t>ISO 27000 sertifikavimo paslaugas.</w:t>
      </w:r>
    </w:p>
    <w:p w14:paraId="359F0F43" w14:textId="29BE7D23" w:rsidR="00141A4D" w:rsidRPr="001963AB" w:rsidRDefault="00141A4D" w:rsidP="002F62B9">
      <w:pPr>
        <w:spacing w:after="0" w:line="240" w:lineRule="auto"/>
        <w:ind w:firstLine="450"/>
        <w:jc w:val="both"/>
        <w:rPr>
          <w:rFonts w:ascii="Times New Roman" w:hAnsi="Times New Roman" w:cs="Times New Roman"/>
          <w:sz w:val="24"/>
          <w:szCs w:val="24"/>
        </w:rPr>
      </w:pPr>
      <w:r w:rsidRPr="001963AB">
        <w:rPr>
          <w:rFonts w:ascii="Times New Roman" w:hAnsi="Times New Roman" w:cs="Times New Roman"/>
          <w:sz w:val="24"/>
          <w:szCs w:val="24"/>
        </w:rPr>
        <w:t xml:space="preserve">2.2. Pirkimo objektas </w:t>
      </w:r>
      <w:r w:rsidR="000107F1" w:rsidRPr="001963AB">
        <w:rPr>
          <w:rFonts w:ascii="Times New Roman" w:hAnsi="Times New Roman" w:cs="Times New Roman"/>
          <w:sz w:val="24"/>
          <w:szCs w:val="24"/>
        </w:rPr>
        <w:t>ne</w:t>
      </w:r>
      <w:r w:rsidRPr="001963AB">
        <w:rPr>
          <w:rFonts w:ascii="Times New Roman" w:hAnsi="Times New Roman" w:cs="Times New Roman"/>
          <w:sz w:val="24"/>
          <w:szCs w:val="24"/>
        </w:rPr>
        <w:t>skaidomas į dalis</w:t>
      </w:r>
      <w:r w:rsidR="000107F1" w:rsidRPr="001963AB">
        <w:rPr>
          <w:rFonts w:ascii="Times New Roman" w:hAnsi="Times New Roman" w:cs="Times New Roman"/>
          <w:sz w:val="24"/>
          <w:szCs w:val="24"/>
        </w:rPr>
        <w:t>.</w:t>
      </w:r>
    </w:p>
    <w:p w14:paraId="74FD0586" w14:textId="7EEC6AE8" w:rsidR="007E5610" w:rsidRPr="001963AB" w:rsidRDefault="00141A4D" w:rsidP="002F62B9">
      <w:pPr>
        <w:spacing w:after="0" w:line="240" w:lineRule="auto"/>
        <w:ind w:firstLine="450"/>
        <w:jc w:val="both"/>
        <w:rPr>
          <w:rFonts w:ascii="Times New Roman" w:hAnsi="Times New Roman" w:cs="Times New Roman"/>
          <w:sz w:val="24"/>
          <w:szCs w:val="24"/>
        </w:rPr>
      </w:pPr>
      <w:r w:rsidRPr="001963AB">
        <w:rPr>
          <w:rFonts w:ascii="Times New Roman" w:hAnsi="Times New Roman" w:cs="Times New Roman"/>
          <w:sz w:val="24"/>
          <w:szCs w:val="24"/>
        </w:rPr>
        <w:t>2.3. Pirkimo objektas apibūdintas ir reikalavimai jam nustatyti Techninėje specifikacijoje.</w:t>
      </w:r>
    </w:p>
    <w:p w14:paraId="4ECE3D0B" w14:textId="77777777" w:rsidR="00ED59A0" w:rsidRPr="001963AB" w:rsidRDefault="00ED59A0" w:rsidP="002F62B9">
      <w:pPr>
        <w:spacing w:after="0" w:line="240" w:lineRule="auto"/>
        <w:ind w:firstLine="450"/>
        <w:jc w:val="both"/>
        <w:rPr>
          <w:rFonts w:ascii="Times New Roman" w:eastAsia="Times New Roman" w:hAnsi="Times New Roman" w:cs="Times New Roman"/>
          <w:sz w:val="24"/>
          <w:szCs w:val="24"/>
        </w:rPr>
      </w:pPr>
    </w:p>
    <w:p w14:paraId="29C9D7DF" w14:textId="77777777" w:rsidR="007E5610" w:rsidRPr="001963AB" w:rsidRDefault="00961D16" w:rsidP="00ED59A0">
      <w:pPr>
        <w:pStyle w:val="NormalWeb"/>
        <w:spacing w:before="0" w:beforeAutospacing="0" w:after="0" w:afterAutospacing="0"/>
        <w:jc w:val="center"/>
        <w:rPr>
          <w:b/>
          <w:bCs/>
        </w:rPr>
      </w:pPr>
      <w:r w:rsidRPr="001963AB">
        <w:rPr>
          <w:b/>
          <w:bCs/>
        </w:rPr>
        <w:t>3. TIEKĖJO PAŠALINIMO PAGRINDAI, REIKALAVIMAI KVALIFIKACIJAI IR REIKALAUJAMI KOKYBĖS BEI APLINKOS APSAUGOS VADYBOS SISTEMŲ STANDARTAI</w:t>
      </w:r>
    </w:p>
    <w:p w14:paraId="0D50CFBA" w14:textId="71C5E5EB" w:rsidR="00C7538D" w:rsidRPr="001963AB" w:rsidRDefault="00961D16" w:rsidP="00ED59A0">
      <w:pPr>
        <w:pStyle w:val="NormalWeb"/>
        <w:spacing w:before="0" w:beforeAutospacing="0" w:after="0" w:afterAutospacing="0"/>
        <w:ind w:firstLine="480"/>
        <w:jc w:val="both"/>
      </w:pPr>
      <w:r w:rsidRPr="001963AB">
        <w:t xml:space="preserve">3.1. </w:t>
      </w:r>
      <w:r w:rsidR="00A439D5" w:rsidRPr="001963AB">
        <w:t xml:space="preserve">Paslaugų teikėjas </w:t>
      </w:r>
      <w:r w:rsidR="00FC136D" w:rsidRPr="001963AB">
        <w:rPr>
          <w:rFonts w:eastAsia="Calibri"/>
        </w:rPr>
        <w:t xml:space="preserve">turi atitikti šiuos kvalifikacijos reikalavimus. </w:t>
      </w:r>
      <w:r w:rsidR="00FC136D" w:rsidRPr="001963AB">
        <w:rPr>
          <w:rFonts w:eastAsia="Calibri"/>
          <w:b/>
          <w:bCs/>
        </w:rPr>
        <w:t>Teikėjo kvalifikacija turi būti įgyta iki pasiūlymo pateikimo termino pabaigos</w:t>
      </w:r>
      <w:r w:rsidR="00FC136D" w:rsidRPr="001963AB">
        <w:rPr>
          <w:rFonts w:eastAsia="Calibri"/>
        </w:rPr>
        <w:t>:</w:t>
      </w:r>
    </w:p>
    <w:p w14:paraId="0E6D5A51" w14:textId="77777777" w:rsidR="00C7538D" w:rsidRPr="001963AB" w:rsidRDefault="00C7538D" w:rsidP="00ED59A0">
      <w:pPr>
        <w:pStyle w:val="NormalWeb"/>
        <w:spacing w:before="0" w:beforeAutospacing="0" w:after="0" w:afterAutospacing="0"/>
        <w:ind w:firstLine="480"/>
        <w:jc w:val="both"/>
      </w:pPr>
    </w:p>
    <w:tbl>
      <w:tblPr>
        <w:tblStyle w:val="TableGrid"/>
        <w:tblW w:w="10622" w:type="dxa"/>
        <w:tblLook w:val="04A0" w:firstRow="1" w:lastRow="0" w:firstColumn="1" w:lastColumn="0" w:noHBand="0" w:noVBand="1"/>
      </w:tblPr>
      <w:tblGrid>
        <w:gridCol w:w="709"/>
        <w:gridCol w:w="3397"/>
        <w:gridCol w:w="3965"/>
        <w:gridCol w:w="2551"/>
      </w:tblGrid>
      <w:tr w:rsidR="00F9777F" w:rsidRPr="001963AB" w14:paraId="55375A62" w14:textId="77777777" w:rsidTr="00752241">
        <w:tc>
          <w:tcPr>
            <w:tcW w:w="709" w:type="dxa"/>
            <w:shd w:val="clear" w:color="auto" w:fill="auto"/>
            <w:vAlign w:val="center"/>
          </w:tcPr>
          <w:p w14:paraId="4DC36F37" w14:textId="77777777" w:rsidR="00F9777F" w:rsidRPr="001963AB" w:rsidRDefault="00F9777F" w:rsidP="00F9777F">
            <w:pPr>
              <w:ind w:left="-79" w:right="-108"/>
              <w:jc w:val="center"/>
              <w:rPr>
                <w:rFonts w:ascii="Times New Roman" w:hAnsi="Times New Roman" w:cs="Times New Roman"/>
                <w:b/>
                <w:bCs/>
                <w:sz w:val="24"/>
                <w:szCs w:val="24"/>
              </w:rPr>
            </w:pPr>
            <w:r w:rsidRPr="001963AB">
              <w:rPr>
                <w:rFonts w:ascii="Times New Roman" w:hAnsi="Times New Roman" w:cs="Times New Roman"/>
                <w:b/>
                <w:bCs/>
                <w:sz w:val="24"/>
                <w:szCs w:val="24"/>
              </w:rPr>
              <w:t>Eil. Nr.</w:t>
            </w:r>
          </w:p>
        </w:tc>
        <w:tc>
          <w:tcPr>
            <w:tcW w:w="3397" w:type="dxa"/>
            <w:shd w:val="clear" w:color="auto" w:fill="auto"/>
            <w:vAlign w:val="center"/>
          </w:tcPr>
          <w:p w14:paraId="5D8E6234" w14:textId="77777777" w:rsidR="00F9777F" w:rsidRPr="001963AB" w:rsidRDefault="00F9777F" w:rsidP="00F9777F">
            <w:pPr>
              <w:jc w:val="center"/>
              <w:rPr>
                <w:rFonts w:ascii="Times New Roman" w:hAnsi="Times New Roman" w:cs="Times New Roman"/>
                <w:b/>
                <w:sz w:val="24"/>
                <w:szCs w:val="24"/>
              </w:rPr>
            </w:pPr>
            <w:r w:rsidRPr="001963AB">
              <w:rPr>
                <w:rFonts w:ascii="Times New Roman" w:hAnsi="Times New Roman" w:cs="Times New Roman"/>
                <w:b/>
                <w:sz w:val="24"/>
                <w:szCs w:val="24"/>
              </w:rPr>
              <w:t>Kvalifikacijos reikalavimai</w:t>
            </w:r>
          </w:p>
        </w:tc>
        <w:tc>
          <w:tcPr>
            <w:tcW w:w="3965" w:type="dxa"/>
            <w:shd w:val="clear" w:color="auto" w:fill="auto"/>
            <w:vAlign w:val="center"/>
          </w:tcPr>
          <w:p w14:paraId="3A5A3AD6" w14:textId="61A3E276" w:rsidR="00F9777F" w:rsidRPr="001963AB" w:rsidRDefault="00F9777F" w:rsidP="00F9777F">
            <w:pPr>
              <w:jc w:val="center"/>
              <w:rPr>
                <w:rFonts w:ascii="Times New Roman" w:hAnsi="Times New Roman" w:cs="Times New Roman"/>
                <w:b/>
                <w:sz w:val="24"/>
                <w:szCs w:val="24"/>
              </w:rPr>
            </w:pPr>
            <w:r w:rsidRPr="001963AB">
              <w:rPr>
                <w:rFonts w:ascii="Times New Roman" w:hAnsi="Times New Roman" w:cs="Times New Roman"/>
                <w:b/>
                <w:sz w:val="24"/>
                <w:szCs w:val="24"/>
              </w:rPr>
              <w:t>Atitiktį reikalavimui įrodantys dokumentai*</w:t>
            </w:r>
          </w:p>
        </w:tc>
        <w:tc>
          <w:tcPr>
            <w:tcW w:w="2551" w:type="dxa"/>
            <w:shd w:val="clear" w:color="auto" w:fill="auto"/>
            <w:vAlign w:val="center"/>
          </w:tcPr>
          <w:p w14:paraId="328FE455" w14:textId="000C67D9" w:rsidR="00F9777F" w:rsidRPr="001963AB" w:rsidRDefault="00F9777F" w:rsidP="00F9777F">
            <w:pPr>
              <w:jc w:val="center"/>
              <w:rPr>
                <w:rFonts w:ascii="Times New Roman" w:hAnsi="Times New Roman" w:cs="Times New Roman"/>
                <w:b/>
                <w:sz w:val="24"/>
                <w:szCs w:val="24"/>
              </w:rPr>
            </w:pPr>
            <w:r w:rsidRPr="001963AB">
              <w:rPr>
                <w:rFonts w:ascii="Times New Roman" w:hAnsi="Times New Roman" w:cs="Times New Roman"/>
                <w:b/>
                <w:sz w:val="24"/>
                <w:szCs w:val="24"/>
              </w:rPr>
              <w:t>Pateikiamas dokumentas (Pildo teikėjas</w:t>
            </w:r>
            <w:r w:rsidR="000E5194" w:rsidRPr="001963AB">
              <w:rPr>
                <w:rFonts w:ascii="Times New Roman" w:hAnsi="Times New Roman" w:cs="Times New Roman"/>
                <w:b/>
                <w:sz w:val="24"/>
                <w:szCs w:val="24"/>
              </w:rPr>
              <w:t xml:space="preserve">. Nurodomas </w:t>
            </w:r>
            <w:r w:rsidR="000E5194" w:rsidRPr="001963AB">
              <w:rPr>
                <w:rFonts w:ascii="Times New Roman" w:hAnsi="Times New Roman" w:cs="Times New Roman"/>
                <w:b/>
                <w:sz w:val="24"/>
                <w:szCs w:val="24"/>
              </w:rPr>
              <w:lastRenderedPageBreak/>
              <w:t>dokumentas, kurį tiekėjas pateiks, jeigu jo pasiūlymas bus pripažintas galimai laimėjusiu</w:t>
            </w:r>
            <w:r w:rsidRPr="001963AB">
              <w:rPr>
                <w:rFonts w:ascii="Times New Roman" w:hAnsi="Times New Roman" w:cs="Times New Roman"/>
                <w:b/>
                <w:sz w:val="24"/>
                <w:szCs w:val="24"/>
              </w:rPr>
              <w:t>)</w:t>
            </w:r>
          </w:p>
        </w:tc>
      </w:tr>
      <w:tr w:rsidR="00F9777F" w:rsidRPr="001963AB" w14:paraId="124DC4FE" w14:textId="77777777" w:rsidTr="00752241">
        <w:tc>
          <w:tcPr>
            <w:tcW w:w="709" w:type="dxa"/>
            <w:shd w:val="clear" w:color="auto" w:fill="auto"/>
          </w:tcPr>
          <w:p w14:paraId="479342B5" w14:textId="77777777" w:rsidR="00F9777F" w:rsidRPr="001963AB" w:rsidRDefault="00F9777F" w:rsidP="00F9777F">
            <w:pPr>
              <w:ind w:left="-79" w:right="-108"/>
              <w:rPr>
                <w:rFonts w:ascii="Times New Roman" w:hAnsi="Times New Roman" w:cs="Times New Roman"/>
                <w:b/>
                <w:sz w:val="24"/>
                <w:szCs w:val="24"/>
              </w:rPr>
            </w:pPr>
          </w:p>
        </w:tc>
        <w:tc>
          <w:tcPr>
            <w:tcW w:w="9913" w:type="dxa"/>
            <w:gridSpan w:val="3"/>
            <w:shd w:val="clear" w:color="auto" w:fill="auto"/>
            <w:vAlign w:val="center"/>
          </w:tcPr>
          <w:p w14:paraId="7773032D" w14:textId="77777777" w:rsidR="00F9777F" w:rsidRPr="001963AB" w:rsidRDefault="00F9777F" w:rsidP="00F9777F">
            <w:pPr>
              <w:rPr>
                <w:rFonts w:ascii="Times New Roman" w:hAnsi="Times New Roman" w:cs="Times New Roman"/>
                <w:b/>
                <w:sz w:val="24"/>
                <w:szCs w:val="24"/>
              </w:rPr>
            </w:pPr>
            <w:r w:rsidRPr="001963AB">
              <w:rPr>
                <w:rFonts w:ascii="Times New Roman" w:hAnsi="Times New Roman" w:cs="Times New Roman"/>
                <w:b/>
                <w:sz w:val="24"/>
                <w:szCs w:val="24"/>
              </w:rPr>
              <w:t>Techninio ir profesinio pajėgumo reikalavimai</w:t>
            </w:r>
          </w:p>
        </w:tc>
      </w:tr>
      <w:tr w:rsidR="00F9777F" w:rsidRPr="001963AB" w14:paraId="645A6D6C" w14:textId="77777777" w:rsidTr="00752241">
        <w:tc>
          <w:tcPr>
            <w:tcW w:w="709" w:type="dxa"/>
          </w:tcPr>
          <w:p w14:paraId="4C8B10A0" w14:textId="77777777" w:rsidR="00F9777F" w:rsidRPr="001963AB" w:rsidRDefault="00F9777F" w:rsidP="00F9777F">
            <w:pPr>
              <w:ind w:left="-79" w:right="-108"/>
              <w:jc w:val="center"/>
              <w:rPr>
                <w:rFonts w:ascii="Times New Roman" w:hAnsi="Times New Roman" w:cs="Times New Roman"/>
                <w:sz w:val="24"/>
                <w:szCs w:val="24"/>
              </w:rPr>
            </w:pPr>
            <w:r w:rsidRPr="001963AB">
              <w:rPr>
                <w:rFonts w:ascii="Times New Roman" w:hAnsi="Times New Roman" w:cs="Times New Roman"/>
                <w:sz w:val="24"/>
                <w:szCs w:val="24"/>
              </w:rPr>
              <w:t>1.</w:t>
            </w:r>
          </w:p>
        </w:tc>
        <w:tc>
          <w:tcPr>
            <w:tcW w:w="3397" w:type="dxa"/>
          </w:tcPr>
          <w:p w14:paraId="0E09A77D" w14:textId="77777777" w:rsidR="00F9777F" w:rsidRPr="001963AB" w:rsidRDefault="00F9777F" w:rsidP="00F9777F">
            <w:pPr>
              <w:rPr>
                <w:rFonts w:ascii="Times New Roman" w:hAnsi="Times New Roman" w:cs="Times New Roman"/>
                <w:sz w:val="24"/>
                <w:szCs w:val="24"/>
              </w:rPr>
            </w:pPr>
            <w:r w:rsidRPr="001963AB">
              <w:rPr>
                <w:rFonts w:ascii="Times New Roman" w:hAnsi="Times New Roman" w:cs="Times New Roman"/>
                <w:bCs/>
                <w:color w:val="000000"/>
                <w:sz w:val="24"/>
                <w:szCs w:val="24"/>
              </w:rPr>
              <w:t>Paslaugų teikėjas turi būti akredituotas pagal tarptautinio standarto reikalavimus atlikti informacijos saugumo valdymo sistemos sertifikavimą pagal standarto LST ISO 27001:2022 (arba lygiaverčio standarto) reikalavimus.</w:t>
            </w:r>
          </w:p>
        </w:tc>
        <w:tc>
          <w:tcPr>
            <w:tcW w:w="3965" w:type="dxa"/>
          </w:tcPr>
          <w:p w14:paraId="236B2653" w14:textId="77777777" w:rsidR="00F9777F" w:rsidRPr="001963AB" w:rsidRDefault="00F9777F" w:rsidP="00F9777F">
            <w:pPr>
              <w:rPr>
                <w:rFonts w:ascii="Times New Roman" w:hAnsi="Times New Roman" w:cs="Times New Roman"/>
                <w:color w:val="000000"/>
                <w:sz w:val="24"/>
                <w:szCs w:val="24"/>
              </w:rPr>
            </w:pPr>
            <w:r w:rsidRPr="001963AB">
              <w:rPr>
                <w:rFonts w:ascii="Times New Roman" w:hAnsi="Times New Roman" w:cs="Times New Roman"/>
                <w:color w:val="000000" w:themeColor="text1"/>
                <w:sz w:val="24"/>
                <w:szCs w:val="24"/>
              </w:rPr>
              <w:t>Pateikiamas galiojantis tarptautinis akreditacijos įstaigų akreditacijos pažymėjimas, kuris galioja standarto ISO 27001:2022 (arba naujesnio arba lygiaverčio standarto) sertifikavimo veiklai arba lygiaverčiai dokumentai.</w:t>
            </w:r>
          </w:p>
          <w:p w14:paraId="60AA15AB" w14:textId="77777777" w:rsidR="00F9777F" w:rsidRPr="001963AB" w:rsidRDefault="00F9777F" w:rsidP="00F9777F">
            <w:pPr>
              <w:rPr>
                <w:rFonts w:ascii="Times New Roman" w:hAnsi="Times New Roman" w:cs="Times New Roman"/>
                <w:bCs/>
                <w:color w:val="000000"/>
                <w:sz w:val="24"/>
                <w:szCs w:val="24"/>
              </w:rPr>
            </w:pPr>
          </w:p>
          <w:p w14:paraId="780E20F4" w14:textId="77777777" w:rsidR="00F9777F" w:rsidRPr="001963AB" w:rsidRDefault="00F9777F" w:rsidP="00F9777F">
            <w:pPr>
              <w:rPr>
                <w:rFonts w:ascii="Times New Roman" w:hAnsi="Times New Roman" w:cs="Times New Roman"/>
                <w:sz w:val="24"/>
                <w:szCs w:val="24"/>
              </w:rPr>
            </w:pPr>
            <w:r w:rsidRPr="001963AB">
              <w:rPr>
                <w:rFonts w:ascii="Times New Roman" w:hAnsi="Times New Roman" w:cs="Times New Roman"/>
                <w:bCs/>
                <w:i/>
                <w:iCs/>
                <w:color w:val="000000"/>
                <w:sz w:val="24"/>
                <w:szCs w:val="24"/>
              </w:rPr>
              <w:t>Pateikiami skenuoti dokumentai elektronine forma</w:t>
            </w:r>
            <w:r w:rsidRPr="001963AB">
              <w:rPr>
                <w:rFonts w:ascii="Times New Roman" w:hAnsi="Times New Roman" w:cs="Times New Roman"/>
                <w:bCs/>
                <w:color w:val="000000"/>
                <w:sz w:val="24"/>
                <w:szCs w:val="24"/>
              </w:rPr>
              <w:t>.</w:t>
            </w:r>
          </w:p>
        </w:tc>
        <w:tc>
          <w:tcPr>
            <w:tcW w:w="2551" w:type="dxa"/>
          </w:tcPr>
          <w:p w14:paraId="511316B1" w14:textId="77777777" w:rsidR="00F9777F" w:rsidRPr="001963AB" w:rsidRDefault="00F9777F" w:rsidP="00F9777F">
            <w:pPr>
              <w:jc w:val="both"/>
              <w:rPr>
                <w:rFonts w:ascii="Times New Roman" w:hAnsi="Times New Roman" w:cs="Times New Roman"/>
                <w:sz w:val="24"/>
                <w:szCs w:val="24"/>
              </w:rPr>
            </w:pPr>
          </w:p>
        </w:tc>
      </w:tr>
      <w:tr w:rsidR="00F9777F" w:rsidRPr="001963AB" w14:paraId="3117E485" w14:textId="77777777" w:rsidTr="00752241">
        <w:tc>
          <w:tcPr>
            <w:tcW w:w="709" w:type="dxa"/>
          </w:tcPr>
          <w:p w14:paraId="7C24C25D" w14:textId="77777777" w:rsidR="00F9777F" w:rsidRPr="001963AB" w:rsidRDefault="00F9777F" w:rsidP="00F9777F">
            <w:pPr>
              <w:ind w:left="-79" w:right="-108"/>
              <w:jc w:val="center"/>
              <w:rPr>
                <w:rFonts w:ascii="Times New Roman" w:hAnsi="Times New Roman" w:cs="Times New Roman"/>
                <w:sz w:val="24"/>
                <w:szCs w:val="24"/>
              </w:rPr>
            </w:pPr>
            <w:r w:rsidRPr="001963AB">
              <w:rPr>
                <w:rFonts w:ascii="Times New Roman" w:hAnsi="Times New Roman" w:cs="Times New Roman"/>
                <w:sz w:val="24"/>
                <w:szCs w:val="24"/>
              </w:rPr>
              <w:t>2.</w:t>
            </w:r>
          </w:p>
        </w:tc>
        <w:tc>
          <w:tcPr>
            <w:tcW w:w="3397" w:type="dxa"/>
          </w:tcPr>
          <w:p w14:paraId="29416CD6" w14:textId="77777777" w:rsidR="00F9777F" w:rsidRPr="001963AB" w:rsidRDefault="00F9777F" w:rsidP="00F9777F">
            <w:pPr>
              <w:rPr>
                <w:rFonts w:ascii="Times New Roman" w:hAnsi="Times New Roman" w:cs="Times New Roman"/>
                <w:color w:val="000000"/>
                <w:sz w:val="24"/>
                <w:szCs w:val="24"/>
              </w:rPr>
            </w:pPr>
            <w:r w:rsidRPr="001963AB">
              <w:rPr>
                <w:rFonts w:ascii="Times New Roman" w:hAnsi="Times New Roman" w:cs="Times New Roman"/>
                <w:color w:val="000000" w:themeColor="text1"/>
                <w:sz w:val="24"/>
                <w:szCs w:val="24"/>
              </w:rPr>
              <w:t>Paslaugų teikėjas turi užtikrinti, kad paslaugoms vykdyti turės ne mažiau kaip 1 (vieną)* patyrusį specialistą, kuris atitinka visus žemiau nurodytus reikalavimus:</w:t>
            </w:r>
          </w:p>
          <w:p w14:paraId="4DF91BBE" w14:textId="77777777" w:rsidR="00F9777F" w:rsidRPr="001963AB" w:rsidRDefault="00F9777F" w:rsidP="00F9777F">
            <w:pPr>
              <w:spacing w:before="120"/>
              <w:rPr>
                <w:rFonts w:ascii="Times New Roman" w:hAnsi="Times New Roman" w:cs="Times New Roman"/>
                <w:color w:val="000000"/>
                <w:sz w:val="24"/>
                <w:szCs w:val="24"/>
              </w:rPr>
            </w:pPr>
            <w:r w:rsidRPr="001963AB">
              <w:rPr>
                <w:rFonts w:ascii="Times New Roman" w:hAnsi="Times New Roman" w:cs="Times New Roman"/>
                <w:color w:val="000000" w:themeColor="text1"/>
                <w:sz w:val="24"/>
                <w:szCs w:val="24"/>
              </w:rPr>
              <w:t>1) turi informacijos saugumo valdymo sistemos vadovaujančio auditoriaus kvalifikaciją pagal ISO 27001 (arba lygiavertį) standartą;</w:t>
            </w:r>
          </w:p>
          <w:p w14:paraId="68AA253B" w14:textId="77777777" w:rsidR="00F9777F" w:rsidRPr="001963AB" w:rsidRDefault="00F9777F" w:rsidP="00F9777F">
            <w:pPr>
              <w:spacing w:before="120"/>
              <w:rPr>
                <w:rFonts w:ascii="Times New Roman" w:hAnsi="Times New Roman" w:cs="Times New Roman"/>
                <w:bCs/>
                <w:color w:val="000000"/>
                <w:sz w:val="24"/>
                <w:szCs w:val="24"/>
              </w:rPr>
            </w:pPr>
            <w:r w:rsidRPr="001963AB">
              <w:rPr>
                <w:rFonts w:ascii="Times New Roman" w:hAnsi="Times New Roman" w:cs="Times New Roman"/>
                <w:bCs/>
                <w:color w:val="000000"/>
                <w:sz w:val="24"/>
                <w:szCs w:val="24"/>
              </w:rPr>
              <w:t>2) turi ne trumpesnę kaip 12 (dvylikos) mėnesių vadovavimo auditams patirtį per paskutinius 3 (trejus) metus (skaičiuoti iki pasiūlymų pateikimo termino pabaigos);</w:t>
            </w:r>
          </w:p>
          <w:p w14:paraId="62634723" w14:textId="77777777" w:rsidR="00F9777F" w:rsidRPr="001963AB" w:rsidRDefault="00F9777F" w:rsidP="00F9777F">
            <w:pPr>
              <w:spacing w:before="120"/>
              <w:rPr>
                <w:rFonts w:ascii="Times New Roman" w:hAnsi="Times New Roman" w:cs="Times New Roman"/>
                <w:color w:val="000000"/>
                <w:sz w:val="24"/>
                <w:szCs w:val="24"/>
              </w:rPr>
            </w:pPr>
            <w:r w:rsidRPr="001963AB">
              <w:rPr>
                <w:rFonts w:ascii="Times New Roman" w:hAnsi="Times New Roman" w:cs="Times New Roman"/>
                <w:color w:val="000000" w:themeColor="text1"/>
                <w:sz w:val="24"/>
                <w:szCs w:val="24"/>
              </w:rPr>
              <w:t>3) per paskutinius 3 (trejus) metus (skaičiuoti iki pasiūlymų pateikimo termino pabaigos) būtų vadovavęs, vykdant bent 1 (vieną) sutartį, kurios metu buvo atliktas įmonėse (įstaigose) sertifikavimas pagal ISO 27001:2022 standarto reikalavimus.</w:t>
            </w:r>
          </w:p>
          <w:p w14:paraId="15ACE97A" w14:textId="77777777" w:rsidR="00F9777F" w:rsidRPr="001963AB" w:rsidRDefault="00F9777F" w:rsidP="00F9777F">
            <w:pPr>
              <w:spacing w:before="240"/>
              <w:rPr>
                <w:rFonts w:ascii="Times New Roman" w:hAnsi="Times New Roman" w:cs="Times New Roman"/>
                <w:color w:val="000000"/>
                <w:sz w:val="24"/>
                <w:szCs w:val="24"/>
              </w:rPr>
            </w:pPr>
            <w:r w:rsidRPr="001963AB">
              <w:rPr>
                <w:rFonts w:ascii="Times New Roman" w:hAnsi="Times New Roman" w:cs="Times New Roman"/>
                <w:color w:val="000000" w:themeColor="text1"/>
                <w:sz w:val="24"/>
                <w:szCs w:val="24"/>
              </w:rPr>
              <w:t>*Bent vienas iš siūlomų specialistų turi gerai mokėti lietuvių kalbą.</w:t>
            </w:r>
          </w:p>
          <w:p w14:paraId="2585A60B" w14:textId="77777777" w:rsidR="00F9777F" w:rsidRPr="001963AB" w:rsidRDefault="00F9777F" w:rsidP="00F9777F">
            <w:pPr>
              <w:spacing w:before="240"/>
              <w:rPr>
                <w:rFonts w:ascii="Times New Roman" w:hAnsi="Times New Roman" w:cs="Times New Roman"/>
                <w:bCs/>
                <w:color w:val="000000"/>
                <w:sz w:val="24"/>
                <w:szCs w:val="24"/>
              </w:rPr>
            </w:pPr>
          </w:p>
        </w:tc>
        <w:tc>
          <w:tcPr>
            <w:tcW w:w="3965" w:type="dxa"/>
          </w:tcPr>
          <w:p w14:paraId="133FBABB" w14:textId="77777777" w:rsidR="00F9777F" w:rsidRPr="001963AB" w:rsidRDefault="00F9777F" w:rsidP="00F9777F">
            <w:pPr>
              <w:rPr>
                <w:rFonts w:ascii="Times New Roman" w:hAnsi="Times New Roman" w:cs="Times New Roman"/>
                <w:bCs/>
                <w:color w:val="000000"/>
                <w:sz w:val="24"/>
                <w:szCs w:val="24"/>
              </w:rPr>
            </w:pPr>
            <w:r w:rsidRPr="001963AB">
              <w:rPr>
                <w:rFonts w:ascii="Times New Roman" w:hAnsi="Times New Roman" w:cs="Times New Roman"/>
                <w:bCs/>
                <w:color w:val="000000"/>
                <w:sz w:val="24"/>
                <w:szCs w:val="24"/>
              </w:rPr>
              <w:t>Pateikiami šie dokumentai:</w:t>
            </w:r>
          </w:p>
          <w:p w14:paraId="0EEB5D65" w14:textId="77777777" w:rsidR="00F9777F" w:rsidRPr="001963AB" w:rsidRDefault="00F9777F" w:rsidP="00F9777F">
            <w:pPr>
              <w:spacing w:before="120"/>
              <w:rPr>
                <w:rFonts w:ascii="Times New Roman" w:hAnsi="Times New Roman" w:cs="Times New Roman"/>
                <w:color w:val="000000"/>
                <w:sz w:val="24"/>
                <w:szCs w:val="24"/>
              </w:rPr>
            </w:pPr>
            <w:r w:rsidRPr="001963AB">
              <w:rPr>
                <w:rFonts w:ascii="Times New Roman" w:hAnsi="Times New Roman" w:cs="Times New Roman"/>
                <w:color w:val="000000" w:themeColor="text1"/>
                <w:sz w:val="24"/>
                <w:szCs w:val="24"/>
              </w:rPr>
              <w:t xml:space="preserve">1) Siūlomo specialisto – informacijos saugumo valdymo sistemos vadovaujančio auditoriaus (angl. </w:t>
            </w:r>
            <w:proofErr w:type="spellStart"/>
            <w:r w:rsidRPr="001963AB">
              <w:rPr>
                <w:rFonts w:ascii="Times New Roman" w:hAnsi="Times New Roman" w:cs="Times New Roman"/>
                <w:i/>
                <w:iCs/>
                <w:color w:val="000000" w:themeColor="text1"/>
                <w:sz w:val="24"/>
                <w:szCs w:val="24"/>
              </w:rPr>
              <w:t>Lead</w:t>
            </w:r>
            <w:proofErr w:type="spellEnd"/>
            <w:r w:rsidRPr="001963AB">
              <w:rPr>
                <w:rFonts w:ascii="Times New Roman" w:hAnsi="Times New Roman" w:cs="Times New Roman"/>
                <w:i/>
                <w:iCs/>
                <w:color w:val="000000" w:themeColor="text1"/>
                <w:sz w:val="24"/>
                <w:szCs w:val="24"/>
              </w:rPr>
              <w:t xml:space="preserve"> </w:t>
            </w:r>
            <w:proofErr w:type="spellStart"/>
            <w:r w:rsidRPr="001963AB">
              <w:rPr>
                <w:rFonts w:ascii="Times New Roman" w:hAnsi="Times New Roman" w:cs="Times New Roman"/>
                <w:i/>
                <w:iCs/>
                <w:color w:val="000000" w:themeColor="text1"/>
                <w:sz w:val="24"/>
                <w:szCs w:val="24"/>
              </w:rPr>
              <w:t>Auditor</w:t>
            </w:r>
            <w:proofErr w:type="spellEnd"/>
            <w:r w:rsidRPr="001963AB">
              <w:rPr>
                <w:rFonts w:ascii="Times New Roman" w:hAnsi="Times New Roman" w:cs="Times New Roman"/>
                <w:i/>
                <w:iCs/>
                <w:color w:val="000000" w:themeColor="text1"/>
                <w:sz w:val="24"/>
                <w:szCs w:val="24"/>
              </w:rPr>
              <w:t>)</w:t>
            </w:r>
            <w:r w:rsidRPr="001963AB">
              <w:rPr>
                <w:rFonts w:ascii="Times New Roman" w:hAnsi="Times New Roman" w:cs="Times New Roman"/>
                <w:color w:val="000000" w:themeColor="text1"/>
                <w:sz w:val="24"/>
                <w:szCs w:val="24"/>
              </w:rPr>
              <w:t xml:space="preserve"> pagal ISO 27001:2022 (arba naujesnį arba lygiavertį) standarto kvalifikaciją patvirtinantis sertifikatas arba lygiavertis tarptautiniu mastu pripažįstamas sertifikatas; </w:t>
            </w:r>
          </w:p>
          <w:p w14:paraId="766AADC6" w14:textId="77777777" w:rsidR="00F9777F" w:rsidRPr="001963AB" w:rsidRDefault="00F9777F" w:rsidP="00F9777F">
            <w:pPr>
              <w:spacing w:before="120"/>
              <w:rPr>
                <w:rFonts w:ascii="Times New Roman" w:hAnsi="Times New Roman" w:cs="Times New Roman"/>
                <w:bCs/>
                <w:color w:val="000000"/>
                <w:sz w:val="24"/>
                <w:szCs w:val="24"/>
              </w:rPr>
            </w:pPr>
            <w:r w:rsidRPr="001963AB">
              <w:rPr>
                <w:rFonts w:ascii="Times New Roman" w:hAnsi="Times New Roman" w:cs="Times New Roman"/>
                <w:bCs/>
                <w:color w:val="000000"/>
                <w:sz w:val="24"/>
                <w:szCs w:val="24"/>
              </w:rPr>
              <w:t>2) Siūlomo (-ų) specialisto (-ų) gyvenimo aprašymas (CV),  kuriame turi būti trumpai aprašyta patirtis. Teikiant informaciją, turi būti nurodytas projekto (-ų) pavadinimas (-ai), paslaugų aprašymas (-ai), užsakovas (-ai), paslaugų teikimo pradžia ir pabaiga;</w:t>
            </w:r>
          </w:p>
          <w:p w14:paraId="75998D12" w14:textId="77777777" w:rsidR="00F9777F" w:rsidRPr="001963AB" w:rsidRDefault="00F9777F" w:rsidP="00F9777F">
            <w:pPr>
              <w:spacing w:before="120"/>
              <w:rPr>
                <w:rFonts w:ascii="Times New Roman" w:hAnsi="Times New Roman" w:cs="Times New Roman"/>
                <w:bCs/>
                <w:color w:val="000000"/>
                <w:sz w:val="24"/>
                <w:szCs w:val="24"/>
              </w:rPr>
            </w:pPr>
            <w:r w:rsidRPr="001963AB">
              <w:rPr>
                <w:rFonts w:ascii="Times New Roman" w:hAnsi="Times New Roman" w:cs="Times New Roman"/>
                <w:bCs/>
                <w:color w:val="000000"/>
                <w:sz w:val="24"/>
                <w:szCs w:val="24"/>
              </w:rPr>
              <w:t xml:space="preserve">3) Įmonės vadovo ar jo įgalioto asmens parašu patvirtinti dokumentai, patvirtinantys siūlomo (-ų) specialisto (-ų) priėmimą į darbą paslaugų teikėjo įmonėje (darbo sutartis, Sodros išrašas ar kiti dokumentai) arba (jei specialistas (-ai) pasiūlymo pateikimo metu nėra paslaugų teikėjo personalo dalis) siūlomo specialisto ir teikėjo dvišalis susitarimas (patvirtintas teikėjo arba jo įgalioto asmens), kad, laimėjus pirkimą, siūlomas (-i) specialistas (-ai) sutinka atlikti pavedamas funkcijas. </w:t>
            </w:r>
          </w:p>
          <w:p w14:paraId="1EC5ED64" w14:textId="77777777" w:rsidR="00F9777F" w:rsidRPr="001963AB" w:rsidRDefault="00F9777F" w:rsidP="00F9777F">
            <w:pPr>
              <w:spacing w:before="120"/>
              <w:rPr>
                <w:rFonts w:ascii="Times New Roman" w:hAnsi="Times New Roman" w:cs="Times New Roman"/>
                <w:bCs/>
                <w:color w:val="000000"/>
                <w:sz w:val="24"/>
                <w:szCs w:val="24"/>
              </w:rPr>
            </w:pPr>
            <w:r w:rsidRPr="001963AB">
              <w:rPr>
                <w:rFonts w:ascii="Times New Roman" w:hAnsi="Times New Roman" w:cs="Times New Roman"/>
                <w:bCs/>
                <w:i/>
                <w:iCs/>
                <w:color w:val="000000"/>
                <w:sz w:val="24"/>
                <w:szCs w:val="24"/>
              </w:rPr>
              <w:t>Pateikiami skenuoti dokumentai elektronine forma</w:t>
            </w:r>
            <w:r w:rsidRPr="001963AB">
              <w:rPr>
                <w:rFonts w:ascii="Times New Roman" w:hAnsi="Times New Roman" w:cs="Times New Roman"/>
                <w:bCs/>
                <w:color w:val="000000"/>
                <w:sz w:val="24"/>
                <w:szCs w:val="24"/>
              </w:rPr>
              <w:t>.</w:t>
            </w:r>
          </w:p>
        </w:tc>
        <w:tc>
          <w:tcPr>
            <w:tcW w:w="2551" w:type="dxa"/>
          </w:tcPr>
          <w:p w14:paraId="2A30E6ED" w14:textId="77777777" w:rsidR="00F9777F" w:rsidRPr="001963AB" w:rsidRDefault="00F9777F" w:rsidP="00F9777F">
            <w:pPr>
              <w:jc w:val="both"/>
              <w:rPr>
                <w:rFonts w:ascii="Times New Roman" w:hAnsi="Times New Roman" w:cs="Times New Roman"/>
                <w:sz w:val="24"/>
                <w:szCs w:val="24"/>
              </w:rPr>
            </w:pPr>
          </w:p>
        </w:tc>
      </w:tr>
    </w:tbl>
    <w:p w14:paraId="142E9365" w14:textId="58C4ECB9" w:rsidR="00C7538D" w:rsidRPr="001963AB" w:rsidRDefault="00F9777F" w:rsidP="00ED59A0">
      <w:pPr>
        <w:pStyle w:val="NormalWeb"/>
        <w:spacing w:before="0" w:beforeAutospacing="0" w:after="0" w:afterAutospacing="0"/>
        <w:ind w:firstLine="480"/>
        <w:jc w:val="both"/>
        <w:rPr>
          <w:i/>
        </w:rPr>
      </w:pPr>
      <w:r w:rsidRPr="001963AB">
        <w:rPr>
          <w:i/>
        </w:rPr>
        <w:t>*Pateikti reikalaujamus dokumentus bus prašoma tik tiekėjo, kurio pasiūlymas bus pripažintas galimai laimėjusiu.</w:t>
      </w:r>
    </w:p>
    <w:p w14:paraId="130F52B0" w14:textId="77777777" w:rsidR="00C13A1D" w:rsidRPr="001963AB" w:rsidRDefault="00C13A1D" w:rsidP="00ED59A0">
      <w:pPr>
        <w:pStyle w:val="NormalWeb"/>
        <w:spacing w:before="0" w:beforeAutospacing="0" w:after="0" w:afterAutospacing="0"/>
        <w:ind w:firstLine="480"/>
        <w:jc w:val="both"/>
      </w:pPr>
    </w:p>
    <w:p w14:paraId="7AAE9A17" w14:textId="545F0E22" w:rsidR="00531181" w:rsidRPr="001963AB" w:rsidRDefault="00531181" w:rsidP="00ED59A0">
      <w:pPr>
        <w:pStyle w:val="NormalWeb"/>
        <w:spacing w:before="0" w:beforeAutospacing="0" w:after="0" w:afterAutospacing="0"/>
        <w:ind w:firstLine="480"/>
        <w:jc w:val="both"/>
      </w:pPr>
      <w:r w:rsidRPr="001963AB">
        <w:t xml:space="preserve">3.2. Perkančioji organizacija nustato reikalavimus </w:t>
      </w:r>
      <w:r w:rsidR="00006F93" w:rsidRPr="001963AB">
        <w:t xml:space="preserve">dėl </w:t>
      </w:r>
      <w:r w:rsidRPr="001963AB">
        <w:t>tiekėjo pašalinimo pagrindų:</w:t>
      </w:r>
    </w:p>
    <w:tbl>
      <w:tblPr>
        <w:tblStyle w:val="TableGrid1"/>
        <w:tblW w:w="5081" w:type="pct"/>
        <w:tblInd w:w="-147" w:type="dxa"/>
        <w:tblLook w:val="04A0" w:firstRow="1" w:lastRow="0" w:firstColumn="1" w:lastColumn="0" w:noHBand="0" w:noVBand="1"/>
      </w:tblPr>
      <w:tblGrid>
        <w:gridCol w:w="559"/>
        <w:gridCol w:w="3154"/>
        <w:gridCol w:w="1412"/>
        <w:gridCol w:w="5575"/>
      </w:tblGrid>
      <w:tr w:rsidR="00006F93" w:rsidRPr="001963AB" w14:paraId="713D40D6" w14:textId="77777777" w:rsidTr="00BA4916">
        <w:tc>
          <w:tcPr>
            <w:tcW w:w="261" w:type="pct"/>
          </w:tcPr>
          <w:p w14:paraId="6706EB9E" w14:textId="77777777" w:rsidR="00006F93" w:rsidRPr="001963AB" w:rsidRDefault="00006F93" w:rsidP="00BA4916">
            <w:pPr>
              <w:spacing w:after="40"/>
              <w:jc w:val="both"/>
              <w:rPr>
                <w:sz w:val="21"/>
                <w:szCs w:val="21"/>
              </w:rPr>
            </w:pPr>
            <w:r w:rsidRPr="001963AB">
              <w:rPr>
                <w:b/>
                <w:sz w:val="21"/>
                <w:szCs w:val="21"/>
              </w:rPr>
              <w:t>Eil. Nr.</w:t>
            </w:r>
          </w:p>
        </w:tc>
        <w:tc>
          <w:tcPr>
            <w:tcW w:w="1474" w:type="pct"/>
            <w:vAlign w:val="center"/>
          </w:tcPr>
          <w:p w14:paraId="0F89FD2B" w14:textId="77777777" w:rsidR="00006F93" w:rsidRPr="001963AB" w:rsidRDefault="00006F93" w:rsidP="00BA4916">
            <w:pPr>
              <w:spacing w:after="40"/>
              <w:jc w:val="center"/>
              <w:rPr>
                <w:sz w:val="21"/>
                <w:szCs w:val="21"/>
              </w:rPr>
            </w:pPr>
            <w:r w:rsidRPr="001963AB">
              <w:rPr>
                <w:b/>
                <w:sz w:val="21"/>
                <w:szCs w:val="21"/>
              </w:rPr>
              <w:t>Reikalavimai</w:t>
            </w:r>
          </w:p>
        </w:tc>
        <w:tc>
          <w:tcPr>
            <w:tcW w:w="660" w:type="pct"/>
            <w:vAlign w:val="center"/>
          </w:tcPr>
          <w:p w14:paraId="3BC21C42" w14:textId="77777777" w:rsidR="00006F93" w:rsidRPr="001963AB" w:rsidRDefault="00006F93" w:rsidP="00BA4916">
            <w:pPr>
              <w:spacing w:after="40"/>
              <w:jc w:val="center"/>
              <w:rPr>
                <w:sz w:val="21"/>
                <w:szCs w:val="21"/>
              </w:rPr>
            </w:pPr>
            <w:r w:rsidRPr="001963AB">
              <w:rPr>
                <w:rFonts w:eastAsia="Yu Mincho"/>
                <w:b/>
                <w:bCs/>
                <w:sz w:val="21"/>
                <w:szCs w:val="21"/>
              </w:rPr>
              <w:t>VPĮ straipsnis, dalis, punktas</w:t>
            </w:r>
          </w:p>
        </w:tc>
        <w:tc>
          <w:tcPr>
            <w:tcW w:w="2605" w:type="pct"/>
            <w:vAlign w:val="center"/>
          </w:tcPr>
          <w:p w14:paraId="20C2EE50" w14:textId="77777777" w:rsidR="00006F93" w:rsidRPr="001963AB" w:rsidRDefault="00006F93" w:rsidP="00BA4916">
            <w:pPr>
              <w:spacing w:after="40"/>
              <w:jc w:val="center"/>
              <w:rPr>
                <w:sz w:val="21"/>
                <w:szCs w:val="21"/>
              </w:rPr>
            </w:pPr>
            <w:r w:rsidRPr="001963AB">
              <w:rPr>
                <w:b/>
                <w:sz w:val="21"/>
                <w:szCs w:val="21"/>
              </w:rPr>
              <w:t>Pateikiami dokumentai</w:t>
            </w:r>
          </w:p>
        </w:tc>
      </w:tr>
      <w:tr w:rsidR="00006F93" w:rsidRPr="001963AB" w14:paraId="3A010664" w14:textId="77777777" w:rsidTr="00BA4916">
        <w:tc>
          <w:tcPr>
            <w:tcW w:w="261" w:type="pct"/>
          </w:tcPr>
          <w:p w14:paraId="55ED4069" w14:textId="77777777" w:rsidR="00006F93" w:rsidRPr="001963AB" w:rsidRDefault="00006F93" w:rsidP="00BA4916">
            <w:pPr>
              <w:spacing w:after="40"/>
              <w:jc w:val="both"/>
              <w:rPr>
                <w:sz w:val="22"/>
                <w:szCs w:val="22"/>
              </w:rPr>
            </w:pPr>
            <w:r w:rsidRPr="001963AB">
              <w:rPr>
                <w:sz w:val="22"/>
                <w:szCs w:val="22"/>
              </w:rPr>
              <w:t>1.</w:t>
            </w:r>
          </w:p>
        </w:tc>
        <w:tc>
          <w:tcPr>
            <w:tcW w:w="1474" w:type="pct"/>
          </w:tcPr>
          <w:p w14:paraId="09CCE0ED" w14:textId="618CF24A" w:rsidR="00006F93" w:rsidRPr="001963AB" w:rsidRDefault="00006F93" w:rsidP="001B1EBB">
            <w:pPr>
              <w:pStyle w:val="xmsonormal"/>
              <w:shd w:val="clear" w:color="auto" w:fill="FFFFFF"/>
              <w:spacing w:before="0" w:beforeAutospacing="0" w:after="0" w:afterAutospacing="0"/>
              <w:jc w:val="both"/>
              <w:rPr>
                <w:sz w:val="22"/>
                <w:szCs w:val="22"/>
              </w:rPr>
            </w:pPr>
            <w:r w:rsidRPr="001963AB">
              <w:rPr>
                <w:sz w:val="22"/>
                <w:szCs w:val="22"/>
              </w:rPr>
              <w:t xml:space="preserve">Perkančioji organizacija, </w:t>
            </w:r>
            <w:r w:rsidR="00180D0D" w:rsidRPr="001963AB">
              <w:rPr>
                <w:color w:val="000000"/>
                <w:sz w:val="22"/>
                <w:szCs w:val="22"/>
                <w:bdr w:val="none" w:sz="0" w:space="0" w:color="auto" w:frame="1"/>
              </w:rPr>
              <w:t xml:space="preserve">laiko, kad tiekėjas turi interesų, galinčių kelti grėsmę nacionaliniam saugumui, ir draudžia pirkime dalyvauti tiekėjams, jų subtiekėjams ar ūkio subjektams, kurių </w:t>
            </w:r>
            <w:proofErr w:type="spellStart"/>
            <w:r w:rsidR="00180D0D" w:rsidRPr="001963AB">
              <w:rPr>
                <w:color w:val="000000"/>
                <w:sz w:val="22"/>
                <w:szCs w:val="22"/>
                <w:bdr w:val="none" w:sz="0" w:space="0" w:color="auto" w:frame="1"/>
              </w:rPr>
              <w:t>pajėgumais</w:t>
            </w:r>
            <w:proofErr w:type="spellEnd"/>
            <w:r w:rsidR="00180D0D" w:rsidRPr="001963AB">
              <w:rPr>
                <w:color w:val="000000"/>
                <w:sz w:val="22"/>
                <w:szCs w:val="22"/>
                <w:bdr w:val="none" w:sz="0" w:space="0" w:color="auto" w:frame="1"/>
              </w:rPr>
              <w:t xml:space="preserve"> remiamasi, kurie patys ar juos kontroliuojantys asmenys yra registruoti (jeigu tiekėjas, jo subtiekėjas, ūkio subjektas, kurio </w:t>
            </w:r>
            <w:proofErr w:type="spellStart"/>
            <w:r w:rsidR="00180D0D" w:rsidRPr="001963AB">
              <w:rPr>
                <w:color w:val="000000"/>
                <w:sz w:val="22"/>
                <w:szCs w:val="22"/>
                <w:bdr w:val="none" w:sz="0" w:space="0" w:color="auto" w:frame="1"/>
              </w:rPr>
              <w:t>pajėgumais</w:t>
            </w:r>
            <w:proofErr w:type="spellEnd"/>
            <w:r w:rsidR="00180D0D" w:rsidRPr="001963AB">
              <w:rPr>
                <w:color w:val="000000"/>
                <w:sz w:val="22"/>
                <w:szCs w:val="22"/>
                <w:bdr w:val="none" w:sz="0" w:space="0" w:color="auto" w:frame="1"/>
              </w:rPr>
              <w:t xml:space="preserve"> remiamasi, ar kontroliuojantis asmuo yra fizinis asmuo – nuolat gyvenantis ar turintis pilietybę) VPĮ 92 straipsnio 14 dalyje numatytame sąraše nurodytose valstybėse ar teritorijose.</w:t>
            </w:r>
          </w:p>
        </w:tc>
        <w:tc>
          <w:tcPr>
            <w:tcW w:w="660" w:type="pct"/>
          </w:tcPr>
          <w:p w14:paraId="13DDA357" w14:textId="77777777" w:rsidR="00006F93" w:rsidRPr="001963AB" w:rsidRDefault="00006F93" w:rsidP="00BA49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sz w:val="22"/>
                <w:szCs w:val="22"/>
                <w:bdr w:val="none" w:sz="0" w:space="0" w:color="auto"/>
              </w:rPr>
            </w:pPr>
            <w:r w:rsidRPr="001963AB">
              <w:rPr>
                <w:rFonts w:eastAsia="Yu Mincho"/>
                <w:sz w:val="22"/>
                <w:szCs w:val="22"/>
                <w:bdr w:val="none" w:sz="0" w:space="0" w:color="auto"/>
              </w:rPr>
              <w:t xml:space="preserve">VPĮ </w:t>
            </w:r>
          </w:p>
          <w:p w14:paraId="38CFFFC5" w14:textId="77777777" w:rsidR="00006F93" w:rsidRPr="001963AB" w:rsidRDefault="00006F93" w:rsidP="00BA49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sz w:val="22"/>
                <w:szCs w:val="22"/>
                <w:bdr w:val="none" w:sz="0" w:space="0" w:color="auto"/>
              </w:rPr>
            </w:pPr>
            <w:r w:rsidRPr="001963AB">
              <w:rPr>
                <w:rFonts w:eastAsia="Yu Mincho"/>
                <w:sz w:val="22"/>
                <w:szCs w:val="22"/>
                <w:bdr w:val="none" w:sz="0" w:space="0" w:color="auto"/>
              </w:rPr>
              <w:t xml:space="preserve">47 straipsnio </w:t>
            </w:r>
          </w:p>
          <w:p w14:paraId="1E940721" w14:textId="77777777" w:rsidR="00006F93" w:rsidRPr="001963AB" w:rsidRDefault="00006F93" w:rsidP="00BA491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sz w:val="22"/>
                <w:szCs w:val="22"/>
                <w:bdr w:val="none" w:sz="0" w:space="0" w:color="auto"/>
              </w:rPr>
            </w:pPr>
            <w:r w:rsidRPr="001963AB">
              <w:rPr>
                <w:rFonts w:eastAsia="Yu Mincho"/>
                <w:sz w:val="22"/>
                <w:szCs w:val="22"/>
                <w:bdr w:val="none" w:sz="0" w:space="0" w:color="auto"/>
              </w:rPr>
              <w:t>9 dalis</w:t>
            </w:r>
          </w:p>
        </w:tc>
        <w:tc>
          <w:tcPr>
            <w:tcW w:w="2605" w:type="pct"/>
          </w:tcPr>
          <w:p w14:paraId="49E078BE" w14:textId="793E778D" w:rsidR="001E288F" w:rsidRPr="001963AB" w:rsidRDefault="001E288F" w:rsidP="00BA4916">
            <w:pPr>
              <w:jc w:val="both"/>
              <w:rPr>
                <w:color w:val="242424"/>
                <w:sz w:val="22"/>
                <w:szCs w:val="22"/>
                <w:shd w:val="clear" w:color="auto" w:fill="FFFFFF"/>
              </w:rPr>
            </w:pPr>
            <w:r w:rsidRPr="001963AB">
              <w:rPr>
                <w:color w:val="242424"/>
                <w:sz w:val="22"/>
                <w:szCs w:val="22"/>
                <w:shd w:val="clear" w:color="auto" w:fill="FFFFFF"/>
              </w:rPr>
              <w:t>Galimu laimėtoju pripažintas paslaugos teikėjas turi pateikti vieną iš nurodytų dokumentų</w:t>
            </w:r>
            <w:r w:rsidR="00946D90" w:rsidRPr="001963AB">
              <w:rPr>
                <w:color w:val="242424"/>
                <w:sz w:val="22"/>
                <w:szCs w:val="22"/>
                <w:shd w:val="clear" w:color="auto" w:fill="FFFFFF"/>
              </w:rPr>
              <w:t>*</w:t>
            </w:r>
            <w:r w:rsidRPr="001963AB">
              <w:rPr>
                <w:color w:val="242424"/>
                <w:sz w:val="22"/>
                <w:szCs w:val="22"/>
                <w:shd w:val="clear" w:color="auto" w:fill="FFFFFF"/>
              </w:rPr>
              <w:t>:</w:t>
            </w:r>
          </w:p>
          <w:p w14:paraId="3F9AA6A4" w14:textId="70333942" w:rsidR="001E288F" w:rsidRPr="001963AB" w:rsidRDefault="006C2942" w:rsidP="001E288F">
            <w:pPr>
              <w:pStyle w:val="ListParagraph"/>
              <w:numPr>
                <w:ilvl w:val="0"/>
                <w:numId w:val="7"/>
              </w:numPr>
              <w:tabs>
                <w:tab w:val="left" w:pos="669"/>
              </w:tabs>
              <w:ind w:left="12" w:firstLine="348"/>
              <w:jc w:val="both"/>
              <w:rPr>
                <w:rFonts w:ascii="Times New Roman" w:eastAsia="Arial Unicode MS" w:hAnsi="Times New Roman"/>
                <w:b/>
                <w:bCs/>
                <w:lang w:val="lt-LT"/>
              </w:rPr>
            </w:pPr>
            <w:r w:rsidRPr="001963AB">
              <w:rPr>
                <w:rFonts w:ascii="Times New Roman" w:eastAsia="Arial Unicode MS" w:hAnsi="Times New Roman"/>
                <w:color w:val="242424"/>
                <w:shd w:val="clear" w:color="auto" w:fill="FFFFFF"/>
                <w:lang w:val="lt-LT"/>
              </w:rPr>
              <w:t>J</w:t>
            </w:r>
            <w:r w:rsidR="0087616D" w:rsidRPr="001963AB">
              <w:rPr>
                <w:rFonts w:ascii="Times New Roman" w:eastAsia="Arial Unicode MS" w:hAnsi="Times New Roman"/>
                <w:color w:val="242424"/>
                <w:shd w:val="clear" w:color="auto" w:fill="FFFFFF"/>
                <w:lang w:val="lt-LT"/>
              </w:rPr>
              <w:t>uridinio asmens vadovo patvirtint</w:t>
            </w:r>
            <w:r w:rsidRPr="001963AB">
              <w:rPr>
                <w:rFonts w:ascii="Times New Roman" w:eastAsia="Arial Unicode MS" w:hAnsi="Times New Roman"/>
                <w:color w:val="242424"/>
                <w:shd w:val="clear" w:color="auto" w:fill="FFFFFF"/>
                <w:lang w:val="lt-LT"/>
              </w:rPr>
              <w:t>as</w:t>
            </w:r>
            <w:r w:rsidR="0087616D" w:rsidRPr="001963AB">
              <w:rPr>
                <w:rFonts w:ascii="Times New Roman" w:eastAsia="Arial Unicode MS" w:hAnsi="Times New Roman"/>
                <w:color w:val="242424"/>
                <w:shd w:val="clear" w:color="auto" w:fill="FFFFFF"/>
                <w:lang w:val="lt-LT"/>
              </w:rPr>
              <w:t xml:space="preserve"> juridinio asmens steigimo dokumentų kopiją</w:t>
            </w:r>
            <w:r w:rsidR="001E288F" w:rsidRPr="001963AB">
              <w:rPr>
                <w:rFonts w:ascii="Times New Roman" w:eastAsia="Arial Unicode MS" w:hAnsi="Times New Roman"/>
                <w:color w:val="242424"/>
                <w:shd w:val="clear" w:color="auto" w:fill="FFFFFF"/>
                <w:lang w:val="lt-LT"/>
              </w:rPr>
              <w:t>;</w:t>
            </w:r>
            <w:r w:rsidR="0087616D" w:rsidRPr="001963AB">
              <w:rPr>
                <w:rFonts w:ascii="Times New Roman" w:eastAsia="Arial Unicode MS" w:hAnsi="Times New Roman"/>
                <w:color w:val="242424"/>
                <w:shd w:val="clear" w:color="auto" w:fill="FFFFFF"/>
                <w:lang w:val="lt-LT"/>
              </w:rPr>
              <w:t xml:space="preserve"> </w:t>
            </w:r>
          </w:p>
          <w:p w14:paraId="7A2628D6" w14:textId="38A06220" w:rsidR="001E288F" w:rsidRPr="001963AB" w:rsidRDefault="0087616D" w:rsidP="001E288F">
            <w:pPr>
              <w:pStyle w:val="ListParagraph"/>
              <w:numPr>
                <w:ilvl w:val="0"/>
                <w:numId w:val="7"/>
              </w:numPr>
              <w:tabs>
                <w:tab w:val="left" w:pos="669"/>
              </w:tabs>
              <w:ind w:left="12" w:firstLine="348"/>
              <w:jc w:val="both"/>
              <w:rPr>
                <w:rFonts w:ascii="Times New Roman" w:eastAsia="Arial Unicode MS" w:hAnsi="Times New Roman"/>
                <w:b/>
                <w:bCs/>
                <w:lang w:val="lt-LT"/>
              </w:rPr>
            </w:pPr>
            <w:r w:rsidRPr="001963AB">
              <w:rPr>
                <w:rFonts w:ascii="Times New Roman" w:eastAsia="Arial Unicode MS" w:hAnsi="Times New Roman"/>
                <w:color w:val="242424"/>
                <w:shd w:val="clear" w:color="auto" w:fill="FFFFFF"/>
                <w:lang w:val="lt-LT"/>
              </w:rPr>
              <w:t>Juridinių asmenų registro išplėstin</w:t>
            </w:r>
            <w:r w:rsidR="006C2942" w:rsidRPr="001963AB">
              <w:rPr>
                <w:rFonts w:ascii="Times New Roman" w:eastAsia="Arial Unicode MS" w:hAnsi="Times New Roman"/>
                <w:color w:val="242424"/>
                <w:shd w:val="clear" w:color="auto" w:fill="FFFFFF"/>
                <w:lang w:val="lt-LT"/>
              </w:rPr>
              <w:t>is</w:t>
            </w:r>
            <w:r w:rsidRPr="001963AB">
              <w:rPr>
                <w:rFonts w:ascii="Times New Roman" w:eastAsia="Arial Unicode MS" w:hAnsi="Times New Roman"/>
                <w:color w:val="242424"/>
                <w:shd w:val="clear" w:color="auto" w:fill="FFFFFF"/>
                <w:lang w:val="lt-LT"/>
              </w:rPr>
              <w:t xml:space="preserve"> išraš</w:t>
            </w:r>
            <w:r w:rsidR="006C2942" w:rsidRPr="001963AB">
              <w:rPr>
                <w:rFonts w:ascii="Times New Roman" w:eastAsia="Arial Unicode MS" w:hAnsi="Times New Roman"/>
                <w:color w:val="242424"/>
                <w:shd w:val="clear" w:color="auto" w:fill="FFFFFF"/>
                <w:lang w:val="lt-LT"/>
              </w:rPr>
              <w:t>as</w:t>
            </w:r>
            <w:r w:rsidRPr="001963AB">
              <w:rPr>
                <w:rFonts w:ascii="Times New Roman" w:eastAsia="Arial Unicode MS" w:hAnsi="Times New Roman"/>
                <w:color w:val="242424"/>
                <w:shd w:val="clear" w:color="auto" w:fill="FFFFFF"/>
                <w:lang w:val="lt-LT"/>
              </w:rPr>
              <w:t xml:space="preserve"> su istorija</w:t>
            </w:r>
            <w:r w:rsidR="001E288F" w:rsidRPr="001963AB">
              <w:rPr>
                <w:rFonts w:ascii="Times New Roman" w:eastAsia="Arial Unicode MS" w:hAnsi="Times New Roman"/>
                <w:color w:val="242424"/>
                <w:shd w:val="clear" w:color="auto" w:fill="FFFFFF"/>
                <w:lang w:val="lt-LT"/>
              </w:rPr>
              <w:t>;</w:t>
            </w:r>
          </w:p>
          <w:p w14:paraId="167CABB3" w14:textId="7BE12F34" w:rsidR="001E288F" w:rsidRPr="001963AB" w:rsidRDefault="0087616D" w:rsidP="001E288F">
            <w:pPr>
              <w:pStyle w:val="ListParagraph"/>
              <w:numPr>
                <w:ilvl w:val="0"/>
                <w:numId w:val="7"/>
              </w:numPr>
              <w:tabs>
                <w:tab w:val="left" w:pos="669"/>
              </w:tabs>
              <w:ind w:left="12" w:firstLine="348"/>
              <w:jc w:val="both"/>
              <w:rPr>
                <w:rFonts w:ascii="Times New Roman" w:eastAsia="Arial Unicode MS" w:hAnsi="Times New Roman"/>
                <w:b/>
                <w:bCs/>
                <w:lang w:val="lt-LT"/>
              </w:rPr>
            </w:pPr>
            <w:r w:rsidRPr="001963AB">
              <w:rPr>
                <w:rFonts w:ascii="Times New Roman" w:eastAsia="Arial Unicode MS" w:hAnsi="Times New Roman"/>
                <w:color w:val="242424"/>
                <w:shd w:val="clear" w:color="auto" w:fill="FFFFFF"/>
                <w:lang w:val="lt-LT"/>
              </w:rPr>
              <w:t xml:space="preserve">Juridinių asmenų dalyvių informacinės sistemos </w:t>
            </w:r>
            <w:r w:rsidR="006C2942" w:rsidRPr="001963AB">
              <w:rPr>
                <w:rFonts w:ascii="Times New Roman" w:eastAsia="Arial Unicode MS" w:hAnsi="Times New Roman"/>
                <w:color w:val="242424"/>
                <w:shd w:val="clear" w:color="auto" w:fill="FFFFFF"/>
                <w:lang w:val="lt-LT"/>
              </w:rPr>
              <w:t xml:space="preserve">(JADIS) </w:t>
            </w:r>
            <w:r w:rsidRPr="001963AB">
              <w:rPr>
                <w:rFonts w:ascii="Times New Roman" w:eastAsia="Arial Unicode MS" w:hAnsi="Times New Roman"/>
                <w:color w:val="242424"/>
                <w:shd w:val="clear" w:color="auto" w:fill="FFFFFF"/>
                <w:lang w:val="lt-LT"/>
              </w:rPr>
              <w:t>išraš</w:t>
            </w:r>
            <w:r w:rsidR="006C2942" w:rsidRPr="001963AB">
              <w:rPr>
                <w:rFonts w:ascii="Times New Roman" w:eastAsia="Arial Unicode MS" w:hAnsi="Times New Roman"/>
                <w:color w:val="242424"/>
                <w:shd w:val="clear" w:color="auto" w:fill="FFFFFF"/>
                <w:lang w:val="lt-LT"/>
              </w:rPr>
              <w:t>as</w:t>
            </w:r>
            <w:r w:rsidR="001E288F" w:rsidRPr="001963AB">
              <w:rPr>
                <w:rFonts w:ascii="Times New Roman" w:eastAsia="Arial Unicode MS" w:hAnsi="Times New Roman"/>
                <w:color w:val="242424"/>
                <w:shd w:val="clear" w:color="auto" w:fill="FFFFFF"/>
                <w:lang w:val="lt-LT"/>
              </w:rPr>
              <w:t>;</w:t>
            </w:r>
            <w:r w:rsidR="006C2942" w:rsidRPr="001963AB">
              <w:rPr>
                <w:rFonts w:ascii="Times New Roman" w:eastAsia="Arial Unicode MS" w:hAnsi="Times New Roman"/>
                <w:color w:val="242424"/>
                <w:shd w:val="clear" w:color="auto" w:fill="FFFFFF"/>
                <w:lang w:val="lt-LT"/>
              </w:rPr>
              <w:t xml:space="preserve"> </w:t>
            </w:r>
          </w:p>
          <w:p w14:paraId="3C724468" w14:textId="47D3A6A0" w:rsidR="00006F93" w:rsidRPr="001963AB" w:rsidRDefault="0087616D" w:rsidP="001E288F">
            <w:pPr>
              <w:pStyle w:val="ListParagraph"/>
              <w:numPr>
                <w:ilvl w:val="0"/>
                <w:numId w:val="7"/>
              </w:numPr>
              <w:tabs>
                <w:tab w:val="left" w:pos="669"/>
              </w:tabs>
              <w:ind w:left="12" w:firstLine="348"/>
              <w:jc w:val="both"/>
              <w:rPr>
                <w:rFonts w:ascii="Times New Roman" w:eastAsia="Arial Unicode MS" w:hAnsi="Times New Roman"/>
                <w:b/>
                <w:bCs/>
                <w:lang w:val="lt-LT"/>
              </w:rPr>
            </w:pPr>
            <w:r w:rsidRPr="001963AB">
              <w:rPr>
                <w:rFonts w:ascii="Times New Roman" w:eastAsia="Arial Unicode MS" w:hAnsi="Times New Roman"/>
                <w:color w:val="242424"/>
                <w:shd w:val="clear" w:color="auto" w:fill="FFFFFF"/>
                <w:lang w:val="lt-LT"/>
              </w:rPr>
              <w:t>arba atitinkam</w:t>
            </w:r>
            <w:r w:rsidR="006C2942" w:rsidRPr="001963AB">
              <w:rPr>
                <w:rFonts w:ascii="Times New Roman" w:eastAsia="Arial Unicode MS" w:hAnsi="Times New Roman"/>
                <w:color w:val="242424"/>
                <w:shd w:val="clear" w:color="auto" w:fill="FFFFFF"/>
                <w:lang w:val="lt-LT"/>
              </w:rPr>
              <w:t>i</w:t>
            </w:r>
            <w:r w:rsidRPr="001963AB">
              <w:rPr>
                <w:rFonts w:ascii="Times New Roman" w:eastAsia="Arial Unicode MS" w:hAnsi="Times New Roman"/>
                <w:color w:val="242424"/>
                <w:shd w:val="clear" w:color="auto" w:fill="FFFFFF"/>
                <w:lang w:val="lt-LT"/>
              </w:rPr>
              <w:t xml:space="preserve"> valstybės narės ar trečiosios šalies dokument</w:t>
            </w:r>
            <w:r w:rsidR="00326F8E" w:rsidRPr="001963AB">
              <w:rPr>
                <w:rFonts w:ascii="Times New Roman" w:eastAsia="Arial Unicode MS" w:hAnsi="Times New Roman"/>
                <w:color w:val="242424"/>
                <w:shd w:val="clear" w:color="auto" w:fill="FFFFFF"/>
                <w:lang w:val="lt-LT"/>
              </w:rPr>
              <w:t>ai</w:t>
            </w:r>
            <w:r w:rsidRPr="001963AB">
              <w:rPr>
                <w:rFonts w:ascii="Times New Roman" w:eastAsia="Arial Unicode MS" w:hAnsi="Times New Roman"/>
                <w:b/>
                <w:bCs/>
                <w:lang w:val="lt-LT"/>
              </w:rPr>
              <w:t xml:space="preserve"> </w:t>
            </w:r>
          </w:p>
          <w:p w14:paraId="609E9616" w14:textId="77777777" w:rsidR="003D5E8F" w:rsidRPr="001963AB" w:rsidRDefault="003D5E8F" w:rsidP="0036629B">
            <w:pPr>
              <w:jc w:val="both"/>
              <w:rPr>
                <w:b/>
                <w:bCs/>
                <w:sz w:val="22"/>
                <w:szCs w:val="22"/>
                <w:u w:val="single"/>
              </w:rPr>
            </w:pPr>
          </w:p>
          <w:p w14:paraId="17B203D1" w14:textId="77777777" w:rsidR="0036629B" w:rsidRPr="001963AB" w:rsidRDefault="0036629B" w:rsidP="0036629B">
            <w:pPr>
              <w:jc w:val="both"/>
              <w:rPr>
                <w:b/>
                <w:bCs/>
                <w:sz w:val="22"/>
                <w:szCs w:val="22"/>
              </w:rPr>
            </w:pPr>
            <w:r w:rsidRPr="001963AB">
              <w:rPr>
                <w:b/>
                <w:bCs/>
                <w:sz w:val="22"/>
                <w:szCs w:val="22"/>
                <w:u w:val="single"/>
              </w:rPr>
              <w:t>Pirkimo sąlygų 4-ą priedą</w:t>
            </w:r>
            <w:r w:rsidRPr="001963AB">
              <w:rPr>
                <w:b/>
                <w:bCs/>
                <w:sz w:val="22"/>
                <w:szCs w:val="22"/>
              </w:rPr>
              <w:t xml:space="preserve"> turi pateikti visi pirkime dalyvaujantys paslaugos teikėjai.</w:t>
            </w:r>
          </w:p>
          <w:p w14:paraId="0DA13DF4" w14:textId="77777777" w:rsidR="00006F93" w:rsidRPr="001963AB" w:rsidRDefault="00006F93" w:rsidP="0036629B">
            <w:pPr>
              <w:jc w:val="both"/>
              <w:rPr>
                <w:b/>
                <w:sz w:val="22"/>
                <w:szCs w:val="22"/>
                <w:u w:val="single"/>
              </w:rPr>
            </w:pPr>
            <w:r w:rsidRPr="001963AB">
              <w:rPr>
                <w:b/>
                <w:bCs/>
                <w:sz w:val="22"/>
                <w:szCs w:val="22"/>
              </w:rPr>
              <w:t xml:space="preserve">Galimas laimėtojas </w:t>
            </w:r>
            <w:r w:rsidRPr="001963AB">
              <w:rPr>
                <w:b/>
                <w:bCs/>
                <w:sz w:val="22"/>
                <w:szCs w:val="22"/>
                <w:u w:val="single"/>
              </w:rPr>
              <w:t xml:space="preserve">CVP IS priemonėmis </w:t>
            </w:r>
            <w:r w:rsidR="0036629B" w:rsidRPr="001963AB">
              <w:rPr>
                <w:b/>
                <w:bCs/>
                <w:sz w:val="22"/>
                <w:szCs w:val="22"/>
                <w:u w:val="single"/>
              </w:rPr>
              <w:t xml:space="preserve">turės pateikti </w:t>
            </w:r>
            <w:r w:rsidRPr="001963AB">
              <w:rPr>
                <w:b/>
                <w:bCs/>
                <w:sz w:val="22"/>
                <w:szCs w:val="22"/>
                <w:u w:val="single"/>
              </w:rPr>
              <w:t>skaitmenines dokumentų kopijas</w:t>
            </w:r>
            <w:r w:rsidRPr="001963AB">
              <w:rPr>
                <w:b/>
                <w:sz w:val="22"/>
                <w:szCs w:val="22"/>
                <w:u w:val="single"/>
              </w:rPr>
              <w:t>.</w:t>
            </w:r>
          </w:p>
          <w:p w14:paraId="052B514A" w14:textId="77777777" w:rsidR="0022516A" w:rsidRPr="001963AB" w:rsidRDefault="00946D90" w:rsidP="00BD116D">
            <w:pPr>
              <w:jc w:val="both"/>
              <w:rPr>
                <w:b/>
                <w:sz w:val="22"/>
                <w:szCs w:val="22"/>
              </w:rPr>
            </w:pPr>
            <w:r w:rsidRPr="001963AB">
              <w:rPr>
                <w:b/>
                <w:sz w:val="22"/>
                <w:szCs w:val="22"/>
              </w:rPr>
              <w:t xml:space="preserve">* Perkančiajai organizacijai pareikalavus (jei </w:t>
            </w:r>
            <w:r w:rsidR="00BD116D" w:rsidRPr="001963AB">
              <w:rPr>
                <w:b/>
                <w:sz w:val="22"/>
                <w:szCs w:val="22"/>
              </w:rPr>
              <w:t>pateiktą (-</w:t>
            </w:r>
            <w:proofErr w:type="spellStart"/>
            <w:r w:rsidR="00BD116D" w:rsidRPr="001963AB">
              <w:rPr>
                <w:b/>
                <w:sz w:val="22"/>
                <w:szCs w:val="22"/>
              </w:rPr>
              <w:t>us</w:t>
            </w:r>
            <w:proofErr w:type="spellEnd"/>
            <w:r w:rsidR="00BD116D" w:rsidRPr="001963AB">
              <w:rPr>
                <w:b/>
                <w:sz w:val="22"/>
                <w:szCs w:val="22"/>
              </w:rPr>
              <w:t>) dokumentą (-</w:t>
            </w:r>
            <w:proofErr w:type="spellStart"/>
            <w:r w:rsidR="00BD116D" w:rsidRPr="001963AB">
              <w:rPr>
                <w:b/>
                <w:sz w:val="22"/>
                <w:szCs w:val="22"/>
              </w:rPr>
              <w:t>us</w:t>
            </w:r>
            <w:proofErr w:type="spellEnd"/>
            <w:r w:rsidR="00BD116D" w:rsidRPr="001963AB">
              <w:rPr>
                <w:b/>
                <w:sz w:val="22"/>
                <w:szCs w:val="22"/>
              </w:rPr>
              <w:t xml:space="preserve">) </w:t>
            </w:r>
            <w:r w:rsidRPr="001963AB">
              <w:rPr>
                <w:b/>
                <w:sz w:val="22"/>
                <w:szCs w:val="22"/>
              </w:rPr>
              <w:t xml:space="preserve">perkančioji organizacija laikys nepakankamais </w:t>
            </w:r>
            <w:proofErr w:type="spellStart"/>
            <w:r w:rsidRPr="001963AB">
              <w:rPr>
                <w:b/>
                <w:sz w:val="22"/>
                <w:szCs w:val="22"/>
              </w:rPr>
              <w:t>įrodymais</w:t>
            </w:r>
            <w:proofErr w:type="spellEnd"/>
            <w:r w:rsidRPr="001963AB">
              <w:rPr>
                <w:b/>
                <w:sz w:val="22"/>
                <w:szCs w:val="22"/>
              </w:rPr>
              <w:t>) per perkančiosios organizacijos nurodytą terminą, kuri bus ne trumpesnis nei 3 darbo dienos, tiekėjas turės pateikti</w:t>
            </w:r>
            <w:r w:rsidR="00BD116D" w:rsidRPr="001963AB">
              <w:rPr>
                <w:b/>
                <w:sz w:val="22"/>
                <w:szCs w:val="22"/>
              </w:rPr>
              <w:t xml:space="preserve"> likusius sąraše nurodytus dokumentus.</w:t>
            </w:r>
          </w:p>
          <w:p w14:paraId="06B71DDB" w14:textId="6FB34BB2" w:rsidR="00B15C87" w:rsidRPr="001963AB" w:rsidRDefault="00B15C87" w:rsidP="00BD116D">
            <w:pPr>
              <w:jc w:val="both"/>
              <w:rPr>
                <w:b/>
                <w:sz w:val="22"/>
                <w:szCs w:val="22"/>
              </w:rPr>
            </w:pPr>
            <w:r w:rsidRPr="001963AB">
              <w:rPr>
                <w:color w:val="242424"/>
                <w:sz w:val="22"/>
                <w:szCs w:val="22"/>
                <w:shd w:val="clear" w:color="auto" w:fill="FFFFFF"/>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7C0E76B" w14:textId="50EB04B9" w:rsidR="0035611F" w:rsidRPr="001963AB" w:rsidRDefault="0035611F" w:rsidP="00ED59A0">
      <w:pPr>
        <w:pStyle w:val="NormalWeb"/>
        <w:spacing w:before="0" w:beforeAutospacing="0" w:after="0" w:afterAutospacing="0"/>
        <w:ind w:firstLine="480"/>
        <w:jc w:val="both"/>
      </w:pPr>
    </w:p>
    <w:p w14:paraId="6320FFDA" w14:textId="77777777" w:rsidR="0035611F" w:rsidRPr="001963AB" w:rsidRDefault="0035611F">
      <w:pPr>
        <w:rPr>
          <w:rFonts w:ascii="Times New Roman" w:hAnsi="Times New Roman" w:cs="Times New Roman"/>
          <w:sz w:val="24"/>
          <w:szCs w:val="24"/>
        </w:rPr>
      </w:pPr>
      <w:r w:rsidRPr="001963AB">
        <w:rPr>
          <w:rFonts w:ascii="Times New Roman" w:hAnsi="Times New Roman" w:cs="Times New Roman"/>
        </w:rPr>
        <w:br w:type="page"/>
      </w:r>
    </w:p>
    <w:p w14:paraId="6EC11209" w14:textId="77777777" w:rsidR="0035611F" w:rsidRPr="001963AB" w:rsidRDefault="0035611F" w:rsidP="00ED59A0">
      <w:pPr>
        <w:pStyle w:val="NormalWeb"/>
        <w:spacing w:before="0" w:beforeAutospacing="0" w:after="0" w:afterAutospacing="0"/>
        <w:ind w:firstLine="480"/>
        <w:jc w:val="both"/>
        <w:sectPr w:rsidR="0035611F" w:rsidRPr="001963AB" w:rsidSect="00D246CC">
          <w:pgSz w:w="12240" w:h="15840"/>
          <w:pgMar w:top="567" w:right="567" w:bottom="851" w:left="1134" w:header="720" w:footer="720" w:gutter="0"/>
          <w:cols w:space="1296"/>
        </w:sectPr>
      </w:pP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35611F" w:rsidRPr="001963AB" w14:paraId="32C28D17" w14:textId="77777777" w:rsidTr="00BA4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B5C41A" w14:textId="77777777" w:rsidR="0035611F" w:rsidRPr="001963AB" w:rsidRDefault="0035611F" w:rsidP="00BA4916">
            <w:pPr>
              <w:pStyle w:val="NoSpacing"/>
              <w:ind w:left="32"/>
              <w:jc w:val="center"/>
              <w:rPr>
                <w:rFonts w:ascii="Times New Roman" w:hAnsi="Times New Roman" w:cs="Times New Roman"/>
                <w:b/>
                <w:bCs/>
                <w:sz w:val="20"/>
                <w:szCs w:val="20"/>
              </w:rPr>
            </w:pPr>
            <w:r w:rsidRPr="001963AB">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31167F" w14:textId="77777777" w:rsidR="0035611F" w:rsidRPr="001963AB" w:rsidRDefault="0035611F" w:rsidP="00BA4916">
            <w:pPr>
              <w:pStyle w:val="NoSpacing"/>
              <w:jc w:val="center"/>
              <w:rPr>
                <w:rFonts w:ascii="Times New Roman" w:hAnsi="Times New Roman" w:cs="Times New Roman"/>
                <w:bCs/>
                <w:sz w:val="20"/>
                <w:szCs w:val="20"/>
                <w:lang w:eastAsia="en-US"/>
              </w:rPr>
            </w:pPr>
            <w:r w:rsidRPr="001963AB">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390C7C" w14:textId="77777777" w:rsidR="0035611F" w:rsidRPr="001963AB" w:rsidRDefault="0035611F" w:rsidP="00BA4916">
            <w:pPr>
              <w:pStyle w:val="NoSpacing"/>
              <w:jc w:val="center"/>
              <w:rPr>
                <w:rFonts w:ascii="Times New Roman" w:eastAsia="Yu Mincho" w:hAnsi="Times New Roman" w:cs="Times New Roman"/>
                <w:b/>
                <w:bCs/>
                <w:sz w:val="20"/>
                <w:szCs w:val="20"/>
              </w:rPr>
            </w:pPr>
            <w:r w:rsidRPr="001963AB">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A0BEBF" w14:textId="5FF04E9A" w:rsidR="0035611F" w:rsidRPr="001963AB" w:rsidRDefault="0035611F" w:rsidP="00BA4916">
            <w:pPr>
              <w:pStyle w:val="NoSpacing"/>
              <w:jc w:val="center"/>
              <w:rPr>
                <w:rFonts w:ascii="Times New Roman" w:hAnsi="Times New Roman" w:cs="Times New Roman"/>
                <w:bCs/>
                <w:iCs/>
                <w:sz w:val="20"/>
                <w:szCs w:val="20"/>
                <w:lang w:eastAsia="en-US"/>
              </w:rPr>
            </w:pPr>
            <w:r w:rsidRPr="001963AB">
              <w:rPr>
                <w:rFonts w:ascii="Times New Roman" w:hAnsi="Times New Roman" w:cs="Times New Roman"/>
                <w:b/>
                <w:sz w:val="20"/>
                <w:szCs w:val="20"/>
              </w:rPr>
              <w:t>Pašalinimo pagrindų nebuvimą įrodantys dokumentai</w:t>
            </w:r>
            <w:r w:rsidR="007C3210" w:rsidRPr="001963AB">
              <w:rPr>
                <w:rFonts w:ascii="Times New Roman" w:hAnsi="Times New Roman" w:cs="Times New Roman"/>
                <w:b/>
                <w:sz w:val="20"/>
                <w:szCs w:val="20"/>
              </w:rPr>
              <w:t>*</w:t>
            </w:r>
          </w:p>
        </w:tc>
      </w:tr>
      <w:tr w:rsidR="0035611F" w:rsidRPr="001963AB" w14:paraId="07A0C930" w14:textId="77777777" w:rsidTr="00BA4916">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B6DD1" w14:textId="77777777" w:rsidR="0035611F" w:rsidRPr="001963AB" w:rsidRDefault="0035611F" w:rsidP="00BA4916">
            <w:pPr>
              <w:pStyle w:val="NoSpacing"/>
              <w:jc w:val="both"/>
              <w:rPr>
                <w:rFonts w:ascii="Times New Roman" w:hAnsi="Times New Roman" w:cs="Times New Roman"/>
                <w:b/>
                <w:sz w:val="20"/>
                <w:szCs w:val="20"/>
                <w:lang w:eastAsia="en-US"/>
              </w:rPr>
            </w:pPr>
            <w:r w:rsidRPr="001963AB">
              <w:rPr>
                <w:rFonts w:ascii="Times New Roman" w:hAnsi="Times New Roman" w:cs="Times New Roman"/>
                <w:b/>
                <w:bCs/>
                <w:sz w:val="20"/>
                <w:szCs w:val="20"/>
                <w:lang w:eastAsia="en-US"/>
              </w:rPr>
              <w:t>Privalomi pašalinimo pagrindai pagal VPĮ 46 straipsnio 1 – 4 dalių nuostatas</w:t>
            </w:r>
          </w:p>
        </w:tc>
      </w:tr>
      <w:tr w:rsidR="0035611F" w:rsidRPr="001963AB" w14:paraId="08C16777" w14:textId="77777777" w:rsidTr="00BA4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52FD65" w14:textId="77777777" w:rsidR="0035611F" w:rsidRPr="001963AB" w:rsidRDefault="0035611F" w:rsidP="0035611F">
            <w:pPr>
              <w:pStyle w:val="NoSpacing"/>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FE60F"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sz w:val="20"/>
                <w:szCs w:val="20"/>
                <w:lang w:eastAsia="en-US"/>
              </w:rPr>
              <w:t>Tiekėjas arba jo atsakingas asmuo, nurodytas VPĮ 46 straipsnio 2 dalies 2 punkte, nuteistas už šią nusikalstamą veiką:</w:t>
            </w:r>
          </w:p>
          <w:p w14:paraId="12B9832D"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1) dalyvavimą nusikalstamame susivienijime, jo organizavimą ar vadovavimą jam;</w:t>
            </w:r>
          </w:p>
          <w:p w14:paraId="71EA11E3"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2) kyšininkavimą, prekybą poveikiu, papirkimą;</w:t>
            </w:r>
          </w:p>
          <w:p w14:paraId="3BBD28AD"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CE4E63"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4) nusikalstamą bankrotą;</w:t>
            </w:r>
          </w:p>
          <w:p w14:paraId="1FA20821"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5) teroristinį ir su teroristine veikla susijusį nusikaltimą;</w:t>
            </w:r>
          </w:p>
          <w:p w14:paraId="261E9D80"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6) nusikalstamu būdu gauto turto legalizavimą;</w:t>
            </w:r>
          </w:p>
          <w:p w14:paraId="7F8D0439"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7) prekybą žmonėmis, vaiko pirkimą arba pardavimą;</w:t>
            </w:r>
          </w:p>
          <w:p w14:paraId="5FE7FEE8"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2B0264" w14:textId="77777777" w:rsidR="0035611F" w:rsidRPr="001963AB" w:rsidRDefault="0035611F" w:rsidP="00BA4916">
            <w:pPr>
              <w:pStyle w:val="NoSpacing"/>
              <w:jc w:val="both"/>
              <w:rPr>
                <w:rFonts w:ascii="Times New Roman" w:hAnsi="Times New Roman" w:cs="Times New Roman"/>
                <w:b/>
                <w:bCs/>
                <w:sz w:val="20"/>
                <w:szCs w:val="20"/>
                <w:lang w:eastAsia="en-US"/>
              </w:rPr>
            </w:pPr>
          </w:p>
          <w:p w14:paraId="270796B0"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Laikoma, kad tiekėjas arba jo atsakingas asmuo nuteistas už aukščiau nurodytą nusikalstamą veiką, kai dėl:</w:t>
            </w:r>
          </w:p>
          <w:p w14:paraId="692CA80A" w14:textId="77777777" w:rsidR="0035611F" w:rsidRPr="001963AB" w:rsidRDefault="0035611F" w:rsidP="00BA4916">
            <w:pPr>
              <w:pStyle w:val="NoSpacing"/>
              <w:jc w:val="both"/>
              <w:rPr>
                <w:rFonts w:ascii="Times New Roman" w:hAnsi="Times New Roman" w:cs="Times New Roman"/>
                <w:bCs/>
                <w:sz w:val="20"/>
                <w:szCs w:val="20"/>
                <w:lang w:eastAsia="en-US"/>
              </w:rPr>
            </w:pPr>
            <w:r w:rsidRPr="001963AB">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1377A1F" w14:textId="77777777" w:rsidR="0035611F" w:rsidRPr="001963AB" w:rsidRDefault="0035611F" w:rsidP="00BA4916">
            <w:pPr>
              <w:pStyle w:val="NoSpacing"/>
              <w:jc w:val="both"/>
              <w:rPr>
                <w:rFonts w:ascii="Times New Roman" w:hAnsi="Times New Roman" w:cs="Times New Roman"/>
                <w:sz w:val="20"/>
                <w:szCs w:val="20"/>
                <w:lang w:eastAsia="en-US"/>
              </w:rPr>
            </w:pPr>
            <w:r w:rsidRPr="001963AB">
              <w:rPr>
                <w:rFonts w:ascii="Times New Roman" w:hAnsi="Times New Roman" w:cs="Times New Roman"/>
                <w:sz w:val="20"/>
                <w:szCs w:val="20"/>
                <w:lang w:eastAsia="en-US"/>
              </w:rPr>
              <w:t xml:space="preserve">2) tiekėjo, kuris yra juridinis asmuo, kita organizacija ar jos padalinys, vadovo, kito valdymo ar priežiūros organo nario </w:t>
            </w:r>
            <w:r w:rsidRPr="001963AB">
              <w:rPr>
                <w:rFonts w:ascii="Times New Roman" w:hAnsi="Times New Roman" w:cs="Times New Roman"/>
                <w:sz w:val="20"/>
                <w:szCs w:val="20"/>
                <w:lang w:eastAsia="en-US"/>
              </w:rPr>
              <w:lastRenderedPageBreak/>
              <w:t>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54E614"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B7FFA" w14:textId="77777777" w:rsidR="0035611F" w:rsidRPr="001963AB" w:rsidRDefault="0035611F" w:rsidP="00BA4916">
            <w:pPr>
              <w:pStyle w:val="NoSpacing"/>
              <w:jc w:val="both"/>
              <w:rPr>
                <w:rFonts w:ascii="Times New Roman" w:eastAsia="Yu Mincho" w:hAnsi="Times New Roman" w:cs="Times New Roman"/>
                <w:b/>
                <w:bCs/>
                <w:sz w:val="20"/>
                <w:szCs w:val="20"/>
                <w:lang w:eastAsia="en-US"/>
              </w:rPr>
            </w:pPr>
            <w:r w:rsidRPr="001963AB">
              <w:rPr>
                <w:rFonts w:ascii="Times New Roman" w:eastAsia="Yu Mincho" w:hAnsi="Times New Roman" w:cs="Times New Roman"/>
                <w:b/>
                <w:bCs/>
                <w:sz w:val="20"/>
                <w:szCs w:val="20"/>
                <w:lang w:eastAsia="en-US"/>
              </w:rPr>
              <w:lastRenderedPageBreak/>
              <w:t>VPĮ 46 straipsnio 1 dalis</w:t>
            </w:r>
          </w:p>
          <w:p w14:paraId="10399D9F" w14:textId="77777777" w:rsidR="0035611F" w:rsidRPr="001963AB" w:rsidRDefault="0035611F" w:rsidP="00BA4916">
            <w:pPr>
              <w:pStyle w:val="NoSpacing"/>
              <w:jc w:val="both"/>
              <w:rPr>
                <w:rFonts w:ascii="Times New Roman" w:eastAsia="Yu Mincho" w:hAnsi="Times New Roman" w:cs="Times New Roman"/>
                <w:sz w:val="20"/>
                <w:szCs w:val="20"/>
                <w:lang w:eastAsia="en-US"/>
              </w:rPr>
            </w:pPr>
          </w:p>
          <w:p w14:paraId="0D60A3B9" w14:textId="77777777" w:rsidR="0035611F" w:rsidRPr="001963AB" w:rsidRDefault="0035611F" w:rsidP="00BA4916">
            <w:pPr>
              <w:pStyle w:val="NoSpacing"/>
              <w:jc w:val="both"/>
              <w:rPr>
                <w:rFonts w:ascii="Times New Roman" w:eastAsia="Yu Mincho" w:hAnsi="Times New Roman" w:cs="Times New Roman"/>
                <w:sz w:val="20"/>
                <w:szCs w:val="20"/>
                <w:lang w:eastAsia="en-US"/>
              </w:rPr>
            </w:pPr>
            <w:r w:rsidRPr="001963AB">
              <w:rPr>
                <w:rFonts w:ascii="Times New Roman" w:eastAsia="Yu Mincho" w:hAnsi="Times New Roman" w:cs="Times New Roman"/>
                <w:sz w:val="20"/>
                <w:szCs w:val="20"/>
                <w:lang w:eastAsia="en-US"/>
              </w:rPr>
              <w:t>EBVPD III dalies A1-A6 punktai</w:t>
            </w:r>
          </w:p>
          <w:p w14:paraId="4F75A435" w14:textId="77777777" w:rsidR="0035611F" w:rsidRPr="001963AB" w:rsidRDefault="0035611F" w:rsidP="00BA4916">
            <w:pPr>
              <w:pStyle w:val="NoSpacing"/>
              <w:jc w:val="both"/>
              <w:rPr>
                <w:rFonts w:ascii="Times New Roman" w:eastAsia="Yu Mincho" w:hAnsi="Times New Roman" w:cs="Times New Roman"/>
                <w:sz w:val="20"/>
                <w:szCs w:val="20"/>
                <w:lang w:eastAsia="en-US"/>
              </w:rPr>
            </w:pPr>
          </w:p>
          <w:p w14:paraId="6F296157" w14:textId="77777777" w:rsidR="0035611F" w:rsidRPr="001963AB" w:rsidRDefault="0035611F" w:rsidP="00BA4916">
            <w:pPr>
              <w:pStyle w:val="NoSpacing"/>
              <w:jc w:val="both"/>
              <w:rPr>
                <w:rFonts w:ascii="Times New Roman" w:eastAsia="Yu Mincho" w:hAnsi="Times New Roman" w:cs="Times New Roman"/>
                <w:sz w:val="20"/>
                <w:szCs w:val="20"/>
                <w:lang w:eastAsia="en-US"/>
              </w:rPr>
            </w:pPr>
            <w:r w:rsidRPr="001963AB">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82983" w14:textId="77777777" w:rsidR="0035611F" w:rsidRPr="001963AB" w:rsidRDefault="0035611F" w:rsidP="00BA4916">
            <w:pPr>
              <w:pStyle w:val="NoSpacing"/>
              <w:jc w:val="both"/>
              <w:rPr>
                <w:rFonts w:ascii="Times New Roman" w:hAnsi="Times New Roman" w:cs="Times New Roman"/>
                <w:sz w:val="20"/>
                <w:szCs w:val="20"/>
              </w:rPr>
            </w:pPr>
            <w:r w:rsidRPr="001963AB">
              <w:rPr>
                <w:rFonts w:ascii="Times New Roman" w:hAnsi="Times New Roman" w:cs="Times New Roman"/>
                <w:sz w:val="20"/>
                <w:szCs w:val="20"/>
                <w:lang w:eastAsia="en-US"/>
              </w:rPr>
              <w:t>Iš Lietuvoje įsteigtų subjektų reikalaujama:</w:t>
            </w:r>
          </w:p>
          <w:p w14:paraId="7FAD576F" w14:textId="77777777" w:rsidR="0035611F" w:rsidRPr="001963AB" w:rsidRDefault="0035611F" w:rsidP="0035611F">
            <w:pPr>
              <w:pStyle w:val="NoSpacing"/>
              <w:numPr>
                <w:ilvl w:val="0"/>
                <w:numId w:val="8"/>
              </w:numPr>
              <w:ind w:left="314"/>
              <w:jc w:val="both"/>
              <w:rPr>
                <w:rFonts w:ascii="Times New Roman" w:hAnsi="Times New Roman" w:cs="Times New Roman"/>
                <w:b/>
                <w:bCs/>
                <w:sz w:val="20"/>
                <w:szCs w:val="20"/>
              </w:rPr>
            </w:pPr>
            <w:r w:rsidRPr="001963AB">
              <w:rPr>
                <w:rFonts w:ascii="Times New Roman" w:hAnsi="Times New Roman" w:cs="Times New Roman"/>
                <w:sz w:val="20"/>
                <w:szCs w:val="20"/>
              </w:rPr>
              <w:t>išrašo iš teismo sprendimo arba</w:t>
            </w:r>
          </w:p>
          <w:p w14:paraId="38003D27" w14:textId="77777777" w:rsidR="0035611F" w:rsidRPr="001963AB" w:rsidRDefault="0035611F" w:rsidP="0035611F">
            <w:pPr>
              <w:pStyle w:val="NoSpacing"/>
              <w:numPr>
                <w:ilvl w:val="0"/>
                <w:numId w:val="8"/>
              </w:numPr>
              <w:ind w:left="314"/>
              <w:jc w:val="both"/>
              <w:rPr>
                <w:rFonts w:ascii="Times New Roman" w:hAnsi="Times New Roman" w:cs="Times New Roman"/>
                <w:b/>
                <w:bCs/>
                <w:sz w:val="20"/>
                <w:szCs w:val="20"/>
              </w:rPr>
            </w:pPr>
            <w:r w:rsidRPr="001963AB">
              <w:rPr>
                <w:rFonts w:ascii="Times New Roman" w:hAnsi="Times New Roman" w:cs="Times New Roman"/>
                <w:sz w:val="20"/>
                <w:szCs w:val="20"/>
              </w:rPr>
              <w:t>Informatikos ir ryšių departamento prie Vidaus reikalų ministerijos pažymos, arba</w:t>
            </w:r>
          </w:p>
          <w:p w14:paraId="7C36D682" w14:textId="77777777" w:rsidR="0035611F" w:rsidRPr="001963AB" w:rsidRDefault="0035611F" w:rsidP="0035611F">
            <w:pPr>
              <w:pStyle w:val="NoSpacing"/>
              <w:numPr>
                <w:ilvl w:val="0"/>
                <w:numId w:val="8"/>
              </w:numPr>
              <w:ind w:left="314"/>
              <w:jc w:val="both"/>
              <w:rPr>
                <w:rFonts w:ascii="Times New Roman" w:hAnsi="Times New Roman" w:cs="Times New Roman"/>
                <w:b/>
                <w:bCs/>
                <w:sz w:val="20"/>
                <w:szCs w:val="20"/>
              </w:rPr>
            </w:pPr>
            <w:r w:rsidRPr="001963AB">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ED03528" w14:textId="77777777" w:rsidR="0035611F" w:rsidRPr="001963AB" w:rsidRDefault="0035611F" w:rsidP="00BA4916">
            <w:pPr>
              <w:pStyle w:val="NoSpacing"/>
              <w:jc w:val="both"/>
              <w:rPr>
                <w:rFonts w:ascii="Times New Roman" w:hAnsi="Times New Roman" w:cs="Times New Roman"/>
                <w:sz w:val="20"/>
                <w:szCs w:val="20"/>
                <w:lang w:eastAsia="en-US"/>
              </w:rPr>
            </w:pPr>
          </w:p>
          <w:p w14:paraId="74942A27" w14:textId="77777777" w:rsidR="0035611F" w:rsidRPr="001963AB" w:rsidRDefault="0035611F" w:rsidP="00BA4916">
            <w:pPr>
              <w:pStyle w:val="NoSpacing"/>
              <w:jc w:val="both"/>
              <w:rPr>
                <w:rFonts w:ascii="Times New Roman" w:hAnsi="Times New Roman" w:cs="Times New Roman"/>
                <w:sz w:val="20"/>
                <w:szCs w:val="20"/>
              </w:rPr>
            </w:pPr>
            <w:r w:rsidRPr="001963AB">
              <w:rPr>
                <w:rFonts w:ascii="Times New Roman" w:hAnsi="Times New Roman" w:cs="Times New Roman"/>
                <w:sz w:val="20"/>
                <w:szCs w:val="20"/>
                <w:lang w:eastAsia="en-US"/>
              </w:rPr>
              <w:t>Iš ne Lietuvoje įsteigtų subjektų reikalaujama:</w:t>
            </w:r>
          </w:p>
          <w:p w14:paraId="73220636" w14:textId="77777777" w:rsidR="0035611F" w:rsidRPr="001963AB" w:rsidRDefault="0035611F" w:rsidP="0035611F">
            <w:pPr>
              <w:pStyle w:val="NoSpacing"/>
              <w:numPr>
                <w:ilvl w:val="0"/>
                <w:numId w:val="8"/>
              </w:numPr>
              <w:ind w:left="314"/>
              <w:jc w:val="both"/>
              <w:rPr>
                <w:rFonts w:ascii="Times New Roman" w:hAnsi="Times New Roman" w:cs="Times New Roman"/>
                <w:b/>
                <w:bCs/>
                <w:sz w:val="20"/>
                <w:szCs w:val="20"/>
              </w:rPr>
            </w:pPr>
            <w:r w:rsidRPr="001963AB">
              <w:rPr>
                <w:rFonts w:ascii="Times New Roman" w:hAnsi="Times New Roman" w:cs="Times New Roman"/>
                <w:sz w:val="20"/>
                <w:szCs w:val="20"/>
              </w:rPr>
              <w:t>atitinkamos užsienio šalies institucijos dokumento</w:t>
            </w:r>
            <w:r w:rsidRPr="001963AB">
              <w:rPr>
                <w:rStyle w:val="FootnoteReference"/>
                <w:rFonts w:ascii="Times New Roman" w:hAnsi="Times New Roman" w:cs="Times New Roman"/>
                <w:sz w:val="20"/>
                <w:szCs w:val="20"/>
              </w:rPr>
              <w:footnoteReference w:id="1"/>
            </w:r>
            <w:r w:rsidRPr="001963AB">
              <w:rPr>
                <w:rFonts w:ascii="Times New Roman" w:hAnsi="Times New Roman" w:cs="Times New Roman"/>
                <w:sz w:val="20"/>
                <w:szCs w:val="20"/>
              </w:rPr>
              <w:t>.</w:t>
            </w:r>
          </w:p>
          <w:p w14:paraId="7B55431E" w14:textId="77777777" w:rsidR="0035611F" w:rsidRPr="001963AB" w:rsidRDefault="0035611F" w:rsidP="00BA4916">
            <w:pPr>
              <w:pStyle w:val="NoSpacing"/>
              <w:jc w:val="both"/>
              <w:rPr>
                <w:rFonts w:ascii="Times New Roman" w:hAnsi="Times New Roman" w:cs="Times New Roman"/>
                <w:sz w:val="20"/>
                <w:szCs w:val="20"/>
              </w:rPr>
            </w:pPr>
          </w:p>
          <w:p w14:paraId="10FCDFB2" w14:textId="77777777" w:rsidR="0035611F" w:rsidRPr="001963AB" w:rsidRDefault="0035611F" w:rsidP="00BA4916">
            <w:pPr>
              <w:pStyle w:val="NoSpacing"/>
              <w:jc w:val="both"/>
              <w:rPr>
                <w:rFonts w:ascii="Times New Roman" w:hAnsi="Times New Roman" w:cs="Times New Roman"/>
                <w:color w:val="7030A0"/>
                <w:sz w:val="20"/>
                <w:szCs w:val="20"/>
              </w:rPr>
            </w:pPr>
            <w:r w:rsidRPr="001963AB">
              <w:rPr>
                <w:rFonts w:ascii="Times New Roman" w:hAnsi="Times New Roman" w:cs="Times New Roman"/>
                <w:sz w:val="20"/>
                <w:szCs w:val="20"/>
              </w:rPr>
              <w:t xml:space="preserve">Nurodyti dokumentai turi būti išduoti ne anksčiau kaip 180 dienų iki </w:t>
            </w:r>
            <w:r w:rsidRPr="001963AB">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1963AB">
              <w:rPr>
                <w:rFonts w:ascii="Times New Roman" w:eastAsia="Times New Roman" w:hAnsi="Times New Roman" w:cs="Times New Roman"/>
                <w:sz w:val="20"/>
                <w:szCs w:val="20"/>
              </w:rPr>
              <w:t>umentus</w:t>
            </w:r>
            <w:r w:rsidRPr="001963AB">
              <w:rPr>
                <w:rFonts w:ascii="Times New Roman" w:hAnsi="Times New Roman" w:cs="Times New Roman"/>
                <w:sz w:val="20"/>
                <w:szCs w:val="20"/>
              </w:rPr>
              <w:t xml:space="preserve">. </w:t>
            </w:r>
            <w:r w:rsidRPr="001963AB">
              <w:rPr>
                <w:rFonts w:ascii="Times New Roman" w:hAnsi="Times New Roman" w:cs="Times New Roman"/>
                <w:b/>
                <w:bCs/>
                <w:i/>
                <w:iCs/>
                <w:color w:val="000000" w:themeColor="text1"/>
                <w:sz w:val="20"/>
                <w:szCs w:val="20"/>
              </w:rPr>
              <w:t>Pavyzdys</w:t>
            </w:r>
            <w:r w:rsidRPr="001963AB">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01E64A3" w14:textId="77777777" w:rsidR="0035611F" w:rsidRPr="001963AB" w:rsidRDefault="0035611F" w:rsidP="00BA4916">
            <w:pPr>
              <w:pStyle w:val="NoSpacing"/>
              <w:jc w:val="both"/>
              <w:rPr>
                <w:rFonts w:ascii="Times New Roman" w:hAnsi="Times New Roman" w:cs="Times New Roman"/>
                <w:b/>
                <w:bCs/>
                <w:sz w:val="20"/>
                <w:szCs w:val="20"/>
              </w:rPr>
            </w:pPr>
          </w:p>
          <w:p w14:paraId="763E3DF3" w14:textId="4D198AC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E178E79" w14:textId="50FE769F" w:rsidR="0035611F" w:rsidRPr="001963AB" w:rsidRDefault="0035611F" w:rsidP="00B91880">
            <w:pPr>
              <w:rPr>
                <w:rFonts w:ascii="Times New Roman" w:hAnsi="Times New Roman" w:cs="Times New Roman"/>
                <w:b/>
                <w:bCs/>
                <w:sz w:val="20"/>
                <w:szCs w:val="20"/>
              </w:rPr>
            </w:pPr>
          </w:p>
        </w:tc>
      </w:tr>
      <w:tr w:rsidR="0035611F" w:rsidRPr="001963AB" w14:paraId="08069C69" w14:textId="77777777" w:rsidTr="00BA4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AAF9D9" w14:textId="77777777" w:rsidR="0035611F" w:rsidRPr="001963AB" w:rsidRDefault="0035611F" w:rsidP="0035611F">
            <w:pPr>
              <w:pStyle w:val="NoSpacing"/>
              <w:numPr>
                <w:ilvl w:val="0"/>
                <w:numId w:val="9"/>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FEDD3"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937206" w14:textId="77777777" w:rsidR="0035611F" w:rsidRPr="001963AB" w:rsidRDefault="0035611F" w:rsidP="00BA4916">
            <w:pPr>
              <w:pStyle w:val="NoSpacing"/>
              <w:jc w:val="both"/>
              <w:rPr>
                <w:rFonts w:ascii="Times New Roman" w:hAnsi="Times New Roman" w:cs="Times New Roman"/>
                <w:b/>
                <w:bCs/>
                <w:sz w:val="20"/>
                <w:szCs w:val="20"/>
                <w:lang w:eastAsia="en-US"/>
              </w:rPr>
            </w:pPr>
          </w:p>
          <w:p w14:paraId="468A16C3"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Laikoma, kad tiekėjas nuteistas už aukščiau nurodytą nusikalstamą veiką, kai dėl:</w:t>
            </w:r>
          </w:p>
          <w:p w14:paraId="3A98231D"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987D511"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B05DC98" w14:textId="77777777" w:rsidR="0035611F" w:rsidRPr="001963AB" w:rsidRDefault="0035611F" w:rsidP="00BA4916">
            <w:pPr>
              <w:pStyle w:val="NoSpacing"/>
              <w:jc w:val="both"/>
              <w:rPr>
                <w:rFonts w:ascii="Times New Roman" w:hAnsi="Times New Roman" w:cs="Times New Roman"/>
                <w:b/>
                <w:bCs/>
                <w:sz w:val="20"/>
                <w:szCs w:val="20"/>
                <w:lang w:eastAsia="en-US"/>
              </w:rPr>
            </w:pPr>
          </w:p>
          <w:p w14:paraId="5AEC90F4"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Tačiau ši nuostata netaikoma, jeigu:</w:t>
            </w:r>
          </w:p>
          <w:p w14:paraId="4081C379"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4D34C2D6"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lastRenderedPageBreak/>
              <w:t xml:space="preserve">2) įsiskolinimo suma neviršija 50 </w:t>
            </w:r>
            <w:proofErr w:type="spellStart"/>
            <w:r w:rsidRPr="001963AB">
              <w:rPr>
                <w:rFonts w:ascii="Times New Roman" w:hAnsi="Times New Roman" w:cs="Times New Roman"/>
                <w:bCs/>
                <w:sz w:val="20"/>
                <w:szCs w:val="20"/>
                <w:lang w:eastAsia="en-US"/>
              </w:rPr>
              <w:t>Eur</w:t>
            </w:r>
            <w:proofErr w:type="spellEnd"/>
            <w:r w:rsidRPr="001963AB">
              <w:rPr>
                <w:rFonts w:ascii="Times New Roman" w:hAnsi="Times New Roman" w:cs="Times New Roman"/>
                <w:bCs/>
                <w:sz w:val="20"/>
                <w:szCs w:val="20"/>
                <w:lang w:eastAsia="en-US"/>
              </w:rPr>
              <w:t xml:space="preserve"> (penkiasdešimt eurų);</w:t>
            </w:r>
          </w:p>
          <w:p w14:paraId="7C236953" w14:textId="77777777" w:rsidR="0035611F" w:rsidRPr="001963AB" w:rsidRDefault="0035611F" w:rsidP="00BA4916">
            <w:pPr>
              <w:pStyle w:val="NoSpacing"/>
              <w:jc w:val="both"/>
              <w:rPr>
                <w:rFonts w:ascii="Times New Roman" w:hAnsi="Times New Roman" w:cs="Times New Roman"/>
                <w:b/>
                <w:bCs/>
                <w:sz w:val="20"/>
                <w:szCs w:val="20"/>
                <w:lang w:eastAsia="en-US"/>
              </w:rPr>
            </w:pPr>
            <w:r w:rsidRPr="001963AB">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C9055" w14:textId="77777777" w:rsidR="0035611F" w:rsidRPr="001963AB" w:rsidRDefault="0035611F" w:rsidP="00BA4916">
            <w:pPr>
              <w:pStyle w:val="NoSpacing"/>
              <w:jc w:val="both"/>
              <w:rPr>
                <w:rFonts w:ascii="Times New Roman" w:eastAsia="Yu Mincho" w:hAnsi="Times New Roman" w:cs="Times New Roman"/>
                <w:b/>
                <w:bCs/>
                <w:sz w:val="20"/>
                <w:szCs w:val="20"/>
              </w:rPr>
            </w:pPr>
            <w:r w:rsidRPr="001963AB">
              <w:rPr>
                <w:rFonts w:ascii="Times New Roman" w:eastAsia="Yu Mincho" w:hAnsi="Times New Roman" w:cs="Times New Roman"/>
                <w:b/>
                <w:bCs/>
                <w:sz w:val="20"/>
                <w:szCs w:val="20"/>
              </w:rPr>
              <w:lastRenderedPageBreak/>
              <w:t>VPĮ 46 straipsnio 3 dalis</w:t>
            </w:r>
          </w:p>
          <w:p w14:paraId="2C89FE66" w14:textId="77777777" w:rsidR="0035611F" w:rsidRPr="001963AB" w:rsidRDefault="0035611F" w:rsidP="00BA4916">
            <w:pPr>
              <w:pStyle w:val="NoSpacing"/>
              <w:jc w:val="both"/>
              <w:rPr>
                <w:rFonts w:ascii="Times New Roman" w:eastAsia="Arial" w:hAnsi="Times New Roman" w:cs="Times New Roman"/>
                <w:sz w:val="20"/>
                <w:szCs w:val="20"/>
              </w:rPr>
            </w:pPr>
          </w:p>
          <w:p w14:paraId="44F149B9" w14:textId="77777777" w:rsidR="0035611F" w:rsidRPr="001963AB" w:rsidRDefault="0035611F" w:rsidP="00BA4916">
            <w:pPr>
              <w:pStyle w:val="NoSpacing"/>
              <w:jc w:val="both"/>
              <w:rPr>
                <w:rFonts w:ascii="Times New Roman" w:eastAsia="Yu Mincho" w:hAnsi="Times New Roman" w:cs="Times New Roman"/>
                <w:sz w:val="20"/>
                <w:szCs w:val="20"/>
              </w:rPr>
            </w:pPr>
            <w:r w:rsidRPr="001963AB">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620A9" w14:textId="7777777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sz w:val="20"/>
                <w:szCs w:val="20"/>
              </w:rPr>
              <w:t>1) Dėl įsipareigojimų, susijusių su mokesčių mokėjimu, įvykdymo i</w:t>
            </w:r>
            <w:r w:rsidRPr="001963AB">
              <w:rPr>
                <w:rFonts w:ascii="Times New Roman" w:hAnsi="Times New Roman" w:cs="Times New Roman"/>
                <w:sz w:val="20"/>
                <w:szCs w:val="20"/>
                <w:lang w:eastAsia="en-US"/>
              </w:rPr>
              <w:t xml:space="preserve">š Lietuvoje įsteigtų subjektų </w:t>
            </w:r>
            <w:r w:rsidRPr="001963AB">
              <w:rPr>
                <w:rFonts w:ascii="Times New Roman" w:hAnsi="Times New Roman" w:cs="Times New Roman"/>
                <w:sz w:val="20"/>
                <w:szCs w:val="20"/>
              </w:rPr>
              <w:t>prašoma:</w:t>
            </w:r>
          </w:p>
          <w:p w14:paraId="3B3FE729" w14:textId="77777777" w:rsidR="0035611F" w:rsidRPr="001963AB" w:rsidRDefault="0035611F" w:rsidP="00BA4916">
            <w:pPr>
              <w:pStyle w:val="NoSpacing"/>
              <w:jc w:val="both"/>
              <w:rPr>
                <w:rFonts w:ascii="Times New Roman" w:hAnsi="Times New Roman" w:cs="Times New Roman"/>
                <w:b/>
                <w:bCs/>
                <w:sz w:val="20"/>
                <w:szCs w:val="20"/>
              </w:rPr>
            </w:pPr>
          </w:p>
          <w:p w14:paraId="1D93DBCD" w14:textId="77777777" w:rsidR="0035611F" w:rsidRPr="001963AB" w:rsidRDefault="0035611F" w:rsidP="0035611F">
            <w:pPr>
              <w:pStyle w:val="NoSpacing"/>
              <w:numPr>
                <w:ilvl w:val="0"/>
                <w:numId w:val="14"/>
              </w:numPr>
              <w:jc w:val="both"/>
              <w:rPr>
                <w:rFonts w:ascii="Times New Roman" w:hAnsi="Times New Roman" w:cs="Times New Roman"/>
                <w:sz w:val="20"/>
                <w:szCs w:val="20"/>
              </w:rPr>
            </w:pPr>
            <w:r w:rsidRPr="001963AB">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C63FB06" w14:textId="77777777" w:rsidR="0035611F" w:rsidRPr="001963AB" w:rsidRDefault="0035611F" w:rsidP="0035611F">
            <w:pPr>
              <w:pStyle w:val="NoSpacing"/>
              <w:numPr>
                <w:ilvl w:val="0"/>
                <w:numId w:val="13"/>
              </w:numPr>
              <w:jc w:val="both"/>
              <w:rPr>
                <w:rFonts w:ascii="Times New Roman" w:hAnsi="Times New Roman" w:cs="Times New Roman"/>
                <w:sz w:val="20"/>
                <w:szCs w:val="20"/>
              </w:rPr>
            </w:pPr>
            <w:r w:rsidRPr="001963AB">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2A1EDD2" w14:textId="77777777" w:rsidR="0035611F" w:rsidRPr="001963AB" w:rsidRDefault="0035611F" w:rsidP="00BA4916">
            <w:pPr>
              <w:pStyle w:val="NoSpacing"/>
              <w:jc w:val="both"/>
              <w:rPr>
                <w:rFonts w:ascii="Times New Roman" w:hAnsi="Times New Roman" w:cs="Times New Roman"/>
                <w:sz w:val="20"/>
                <w:szCs w:val="20"/>
              </w:rPr>
            </w:pPr>
          </w:p>
          <w:p w14:paraId="092D6690" w14:textId="77777777" w:rsidR="0035611F" w:rsidRPr="001963AB" w:rsidRDefault="0035611F" w:rsidP="00BA4916">
            <w:pPr>
              <w:pStyle w:val="NoSpacing"/>
              <w:jc w:val="both"/>
              <w:rPr>
                <w:rFonts w:ascii="Times New Roman" w:hAnsi="Times New Roman" w:cs="Times New Roman"/>
                <w:sz w:val="20"/>
                <w:szCs w:val="20"/>
              </w:rPr>
            </w:pPr>
            <w:r w:rsidRPr="001963AB">
              <w:rPr>
                <w:rFonts w:ascii="Times New Roman" w:hAnsi="Times New Roman" w:cs="Times New Roman"/>
                <w:sz w:val="20"/>
                <w:szCs w:val="20"/>
                <w:lang w:eastAsia="en-US"/>
              </w:rPr>
              <w:t>Iš ne Lietuvoje įsteigtų subjektų reikalaujama:</w:t>
            </w:r>
          </w:p>
          <w:p w14:paraId="2DC44A8D" w14:textId="77777777" w:rsidR="0035611F" w:rsidRPr="001963AB" w:rsidRDefault="0035611F" w:rsidP="0035611F">
            <w:pPr>
              <w:pStyle w:val="NoSpacing"/>
              <w:numPr>
                <w:ilvl w:val="0"/>
                <w:numId w:val="8"/>
              </w:numPr>
              <w:ind w:left="314"/>
              <w:jc w:val="both"/>
              <w:rPr>
                <w:rFonts w:ascii="Times New Roman" w:hAnsi="Times New Roman" w:cs="Times New Roman"/>
                <w:b/>
                <w:bCs/>
                <w:sz w:val="20"/>
                <w:szCs w:val="20"/>
              </w:rPr>
            </w:pPr>
            <w:r w:rsidRPr="001963AB">
              <w:rPr>
                <w:rFonts w:ascii="Times New Roman" w:hAnsi="Times New Roman" w:cs="Times New Roman"/>
                <w:sz w:val="20"/>
                <w:szCs w:val="20"/>
              </w:rPr>
              <w:t>atitinkamos užsienio šalies institucijos dokumento</w:t>
            </w:r>
            <w:r w:rsidRPr="001963AB">
              <w:rPr>
                <w:rStyle w:val="FootnoteReference"/>
                <w:rFonts w:ascii="Times New Roman" w:hAnsi="Times New Roman" w:cs="Times New Roman"/>
                <w:sz w:val="20"/>
                <w:szCs w:val="20"/>
              </w:rPr>
              <w:footnoteReference w:id="2"/>
            </w:r>
            <w:r w:rsidRPr="001963AB">
              <w:rPr>
                <w:rFonts w:ascii="Times New Roman" w:hAnsi="Times New Roman" w:cs="Times New Roman"/>
                <w:sz w:val="20"/>
                <w:szCs w:val="20"/>
              </w:rPr>
              <w:t>.</w:t>
            </w:r>
          </w:p>
          <w:p w14:paraId="5E6CCB74" w14:textId="77777777" w:rsidR="0035611F" w:rsidRPr="001963AB" w:rsidRDefault="0035611F" w:rsidP="00BA4916">
            <w:pPr>
              <w:pStyle w:val="NoSpacing"/>
              <w:jc w:val="both"/>
              <w:rPr>
                <w:rFonts w:ascii="Times New Roman" w:eastAsia="Yu Mincho" w:hAnsi="Times New Roman" w:cs="Times New Roman"/>
                <w:sz w:val="20"/>
                <w:szCs w:val="20"/>
              </w:rPr>
            </w:pPr>
          </w:p>
          <w:p w14:paraId="0EC5FEE1" w14:textId="77777777" w:rsidR="0035611F" w:rsidRPr="001963AB" w:rsidRDefault="0035611F" w:rsidP="00BA4916">
            <w:pPr>
              <w:pStyle w:val="NoSpacing"/>
              <w:jc w:val="both"/>
              <w:rPr>
                <w:rFonts w:ascii="Times New Roman" w:hAnsi="Times New Roman" w:cs="Times New Roman"/>
                <w:i/>
                <w:iCs/>
                <w:color w:val="000000" w:themeColor="text1"/>
                <w:sz w:val="20"/>
                <w:szCs w:val="20"/>
              </w:rPr>
            </w:pPr>
            <w:r w:rsidRPr="001963AB">
              <w:rPr>
                <w:rFonts w:ascii="Times New Roman" w:hAnsi="Times New Roman" w:cs="Times New Roman"/>
                <w:sz w:val="20"/>
                <w:szCs w:val="20"/>
              </w:rPr>
              <w:t xml:space="preserve">Nurodyti dokumentai turi būti  išduoti ne anksčiau kaip 120 dienų iki </w:t>
            </w:r>
            <w:r w:rsidRPr="001963AB">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1963AB">
              <w:rPr>
                <w:rFonts w:ascii="Times New Roman" w:eastAsia="Times New Roman" w:hAnsi="Times New Roman" w:cs="Times New Roman"/>
                <w:sz w:val="20"/>
                <w:szCs w:val="20"/>
              </w:rPr>
              <w:t>umentus</w:t>
            </w:r>
            <w:r w:rsidRPr="001963AB">
              <w:rPr>
                <w:rFonts w:ascii="Times New Roman" w:hAnsi="Times New Roman" w:cs="Times New Roman"/>
                <w:sz w:val="20"/>
                <w:szCs w:val="20"/>
              </w:rPr>
              <w:t xml:space="preserve">. </w:t>
            </w:r>
            <w:r w:rsidRPr="001963AB">
              <w:rPr>
                <w:rFonts w:ascii="Times New Roman" w:hAnsi="Times New Roman" w:cs="Times New Roman"/>
                <w:b/>
                <w:bCs/>
                <w:i/>
                <w:iCs/>
                <w:color w:val="000000" w:themeColor="text1"/>
                <w:sz w:val="20"/>
                <w:szCs w:val="20"/>
              </w:rPr>
              <w:t>Pavyzdys</w:t>
            </w:r>
            <w:r w:rsidRPr="001963AB">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CCFBA21" w14:textId="77777777" w:rsidR="0035611F" w:rsidRPr="001963AB" w:rsidRDefault="0035611F" w:rsidP="00BA4916">
            <w:pPr>
              <w:pStyle w:val="NoSpacing"/>
              <w:jc w:val="both"/>
              <w:rPr>
                <w:rFonts w:ascii="Times New Roman" w:hAnsi="Times New Roman" w:cs="Times New Roman"/>
                <w:i/>
                <w:iCs/>
                <w:color w:val="7030A0"/>
                <w:sz w:val="20"/>
                <w:szCs w:val="20"/>
              </w:rPr>
            </w:pPr>
          </w:p>
          <w:p w14:paraId="28246D44" w14:textId="7777777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880850D" w14:textId="77777777" w:rsidR="0035611F" w:rsidRPr="001963AB" w:rsidRDefault="0035611F" w:rsidP="00BA4916">
            <w:pPr>
              <w:pStyle w:val="NoSpacing"/>
              <w:jc w:val="both"/>
              <w:rPr>
                <w:rFonts w:ascii="Times New Roman" w:hAnsi="Times New Roman" w:cs="Times New Roman"/>
                <w:b/>
                <w:bCs/>
                <w:sz w:val="20"/>
                <w:szCs w:val="20"/>
              </w:rPr>
            </w:pPr>
          </w:p>
          <w:p w14:paraId="157CF1CE" w14:textId="7777777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bCs/>
                <w:sz w:val="20"/>
                <w:szCs w:val="20"/>
              </w:rPr>
              <w:t>2) Dėl įsipareigojimų, susijusių su socialinio draudimo įmokų mokėjimu, įvykdymo i</w:t>
            </w:r>
            <w:r w:rsidRPr="001963AB">
              <w:rPr>
                <w:rFonts w:ascii="Times New Roman" w:hAnsi="Times New Roman" w:cs="Times New Roman"/>
                <w:sz w:val="20"/>
                <w:szCs w:val="20"/>
                <w:lang w:eastAsia="en-US"/>
              </w:rPr>
              <w:t xml:space="preserve">š Lietuvoje įsteigtų subjektų </w:t>
            </w:r>
            <w:r w:rsidRPr="001963AB">
              <w:rPr>
                <w:rFonts w:ascii="Times New Roman" w:hAnsi="Times New Roman" w:cs="Times New Roman"/>
                <w:bCs/>
                <w:sz w:val="20"/>
                <w:szCs w:val="20"/>
              </w:rPr>
              <w:t>prašoma:</w:t>
            </w:r>
          </w:p>
          <w:p w14:paraId="75553A82" w14:textId="77777777" w:rsidR="0035611F" w:rsidRPr="001963AB" w:rsidRDefault="0035611F" w:rsidP="00BA4916">
            <w:pPr>
              <w:pStyle w:val="NoSpacing"/>
              <w:jc w:val="both"/>
              <w:rPr>
                <w:rFonts w:ascii="Times New Roman" w:hAnsi="Times New Roman" w:cs="Times New Roman"/>
                <w:bCs/>
                <w:sz w:val="20"/>
                <w:szCs w:val="20"/>
              </w:rPr>
            </w:pPr>
            <w:r w:rsidRPr="001963AB">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1963AB">
                <w:rPr>
                  <w:rStyle w:val="Hyperlink"/>
                  <w:rFonts w:ascii="Times New Roman" w:hAnsi="Times New Roman" w:cs="Times New Roman"/>
                  <w:bCs/>
                  <w:sz w:val="20"/>
                  <w:szCs w:val="20"/>
                </w:rPr>
                <w:t>http://draudejai.sodra.lt/draudeju_viesi_duomenys/</w:t>
              </w:r>
            </w:hyperlink>
            <w:r w:rsidRPr="001963AB">
              <w:rPr>
                <w:rFonts w:ascii="Times New Roman" w:hAnsi="Times New Roman" w:cs="Times New Roman"/>
                <w:bCs/>
                <w:sz w:val="20"/>
                <w:szCs w:val="20"/>
              </w:rPr>
              <w:t>.</w:t>
            </w:r>
          </w:p>
          <w:p w14:paraId="61B282CA" w14:textId="77777777" w:rsidR="0035611F" w:rsidRPr="001963AB" w:rsidRDefault="0035611F" w:rsidP="00BA4916">
            <w:pPr>
              <w:pStyle w:val="NoSpacing"/>
              <w:jc w:val="both"/>
              <w:rPr>
                <w:rFonts w:ascii="Times New Roman" w:hAnsi="Times New Roman" w:cs="Times New Roman"/>
                <w:b/>
                <w:bCs/>
                <w:sz w:val="20"/>
                <w:szCs w:val="20"/>
              </w:rPr>
            </w:pPr>
          </w:p>
          <w:p w14:paraId="18505913" w14:textId="77777777" w:rsidR="0035611F" w:rsidRPr="001963AB" w:rsidRDefault="0035611F" w:rsidP="00BA4916">
            <w:pPr>
              <w:pStyle w:val="NoSpacing"/>
              <w:jc w:val="both"/>
              <w:rPr>
                <w:rFonts w:ascii="Times New Roman" w:hAnsi="Times New Roman" w:cs="Times New Roman"/>
                <w:sz w:val="20"/>
                <w:szCs w:val="20"/>
              </w:rPr>
            </w:pPr>
            <w:r w:rsidRPr="001963AB">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75F1A3" w14:textId="77777777" w:rsidR="0035611F" w:rsidRPr="001963AB" w:rsidRDefault="0035611F" w:rsidP="00BA4916">
            <w:pPr>
              <w:pStyle w:val="NoSpacing"/>
              <w:jc w:val="both"/>
              <w:rPr>
                <w:rFonts w:ascii="Times New Roman" w:hAnsi="Times New Roman" w:cs="Times New Roman"/>
                <w:b/>
                <w:bCs/>
                <w:sz w:val="20"/>
                <w:szCs w:val="20"/>
              </w:rPr>
            </w:pPr>
          </w:p>
          <w:p w14:paraId="10C3DBDA" w14:textId="77777777" w:rsidR="0035611F" w:rsidRPr="001963AB" w:rsidRDefault="0035611F" w:rsidP="00BA4916">
            <w:pPr>
              <w:pStyle w:val="NoSpacing"/>
              <w:jc w:val="both"/>
              <w:rPr>
                <w:rFonts w:ascii="Times New Roman" w:hAnsi="Times New Roman" w:cs="Times New Roman"/>
                <w:sz w:val="20"/>
                <w:szCs w:val="20"/>
              </w:rPr>
            </w:pPr>
            <w:r w:rsidRPr="001963AB">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D5E14F" w14:textId="77777777" w:rsidR="0035611F" w:rsidRPr="001963AB" w:rsidRDefault="0035611F" w:rsidP="00BA4916">
            <w:pPr>
              <w:pStyle w:val="NoSpacing"/>
              <w:jc w:val="both"/>
              <w:rPr>
                <w:rFonts w:ascii="Times New Roman" w:hAnsi="Times New Roman" w:cs="Times New Roman"/>
                <w:b/>
                <w:bCs/>
                <w:sz w:val="20"/>
                <w:szCs w:val="20"/>
              </w:rPr>
            </w:pPr>
          </w:p>
          <w:p w14:paraId="5C31667E" w14:textId="77777777" w:rsidR="0035611F" w:rsidRPr="001963AB" w:rsidRDefault="0035611F" w:rsidP="00BA4916">
            <w:pPr>
              <w:pStyle w:val="NoSpacing"/>
              <w:jc w:val="both"/>
              <w:rPr>
                <w:rFonts w:ascii="Times New Roman" w:hAnsi="Times New Roman" w:cs="Times New Roman"/>
                <w:sz w:val="20"/>
                <w:szCs w:val="20"/>
              </w:rPr>
            </w:pPr>
            <w:r w:rsidRPr="001963AB">
              <w:rPr>
                <w:rFonts w:ascii="Times New Roman" w:hAnsi="Times New Roman" w:cs="Times New Roman"/>
                <w:sz w:val="20"/>
                <w:szCs w:val="20"/>
                <w:lang w:eastAsia="en-US"/>
              </w:rPr>
              <w:t>Iš ne Lietuvoje įsteigtų subjektų reikalaujama:</w:t>
            </w:r>
          </w:p>
          <w:p w14:paraId="6E35E4F5" w14:textId="77777777" w:rsidR="0035611F" w:rsidRPr="001963AB" w:rsidRDefault="0035611F" w:rsidP="0035611F">
            <w:pPr>
              <w:pStyle w:val="NoSpacing"/>
              <w:numPr>
                <w:ilvl w:val="0"/>
                <w:numId w:val="8"/>
              </w:numPr>
              <w:ind w:left="314"/>
              <w:jc w:val="both"/>
              <w:rPr>
                <w:rFonts w:ascii="Times New Roman" w:hAnsi="Times New Roman" w:cs="Times New Roman"/>
                <w:b/>
                <w:bCs/>
                <w:sz w:val="20"/>
                <w:szCs w:val="20"/>
              </w:rPr>
            </w:pPr>
            <w:r w:rsidRPr="001963AB">
              <w:rPr>
                <w:rFonts w:ascii="Times New Roman" w:hAnsi="Times New Roman" w:cs="Times New Roman"/>
                <w:sz w:val="20"/>
                <w:szCs w:val="20"/>
              </w:rPr>
              <w:t>atitinkamos užsienio šalies kompetentingos institucijos dokumento</w:t>
            </w:r>
            <w:r w:rsidRPr="001963AB">
              <w:rPr>
                <w:rStyle w:val="FootnoteReference"/>
                <w:rFonts w:ascii="Times New Roman" w:hAnsi="Times New Roman" w:cs="Times New Roman"/>
                <w:sz w:val="20"/>
                <w:szCs w:val="20"/>
              </w:rPr>
              <w:footnoteReference w:id="3"/>
            </w:r>
            <w:r w:rsidRPr="001963AB">
              <w:rPr>
                <w:rFonts w:ascii="Times New Roman" w:hAnsi="Times New Roman" w:cs="Times New Roman"/>
                <w:sz w:val="20"/>
                <w:szCs w:val="20"/>
              </w:rPr>
              <w:t>.</w:t>
            </w:r>
          </w:p>
          <w:p w14:paraId="249D8E81" w14:textId="77777777" w:rsidR="0035611F" w:rsidRPr="001963AB" w:rsidRDefault="0035611F" w:rsidP="00BA4916">
            <w:pPr>
              <w:pStyle w:val="NoSpacing"/>
              <w:jc w:val="both"/>
              <w:rPr>
                <w:rFonts w:ascii="Times New Roman" w:hAnsi="Times New Roman" w:cs="Times New Roman"/>
                <w:b/>
                <w:bCs/>
                <w:sz w:val="20"/>
                <w:szCs w:val="20"/>
              </w:rPr>
            </w:pPr>
          </w:p>
          <w:p w14:paraId="4B70BC4F" w14:textId="77777777" w:rsidR="0035611F" w:rsidRPr="001963AB" w:rsidRDefault="0035611F" w:rsidP="00BA4916">
            <w:pPr>
              <w:pStyle w:val="NoSpacing"/>
              <w:jc w:val="both"/>
              <w:rPr>
                <w:rFonts w:ascii="Times New Roman" w:hAnsi="Times New Roman" w:cs="Times New Roman"/>
                <w:i/>
                <w:iCs/>
                <w:color w:val="7030A0"/>
                <w:sz w:val="20"/>
                <w:szCs w:val="20"/>
              </w:rPr>
            </w:pPr>
            <w:r w:rsidRPr="001963AB">
              <w:rPr>
                <w:rFonts w:ascii="Times New Roman" w:hAnsi="Times New Roman" w:cs="Times New Roman"/>
                <w:sz w:val="20"/>
                <w:szCs w:val="20"/>
              </w:rPr>
              <w:t xml:space="preserve">Nurodyti dokumentai turi būti  išduoti ne anksčiau kaip </w:t>
            </w:r>
            <w:r w:rsidRPr="001963AB">
              <w:rPr>
                <w:rFonts w:ascii="Times New Roman" w:hAnsi="Times New Roman" w:cs="Times New Roman"/>
                <w:color w:val="00B050"/>
                <w:sz w:val="20"/>
                <w:szCs w:val="20"/>
              </w:rPr>
              <w:t>120</w:t>
            </w:r>
            <w:r w:rsidRPr="001963AB">
              <w:rPr>
                <w:rFonts w:ascii="Times New Roman" w:hAnsi="Times New Roman" w:cs="Times New Roman"/>
                <w:sz w:val="20"/>
                <w:szCs w:val="20"/>
              </w:rPr>
              <w:t xml:space="preserve"> </w:t>
            </w:r>
            <w:r w:rsidRPr="001963AB">
              <w:rPr>
                <w:rFonts w:ascii="Times New Roman" w:hAnsi="Times New Roman" w:cs="Times New Roman"/>
                <w:color w:val="00B050"/>
                <w:sz w:val="20"/>
                <w:szCs w:val="20"/>
              </w:rPr>
              <w:t>dienų</w:t>
            </w:r>
            <w:r w:rsidRPr="001963AB">
              <w:rPr>
                <w:rFonts w:ascii="Times New Roman" w:hAnsi="Times New Roman" w:cs="Times New Roman"/>
                <w:sz w:val="20"/>
                <w:szCs w:val="20"/>
              </w:rPr>
              <w:t xml:space="preserve"> iki </w:t>
            </w:r>
            <w:r w:rsidRPr="001963AB">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1963AB">
              <w:rPr>
                <w:rFonts w:ascii="Times New Roman" w:eastAsia="Times New Roman" w:hAnsi="Times New Roman" w:cs="Times New Roman"/>
                <w:sz w:val="20"/>
                <w:szCs w:val="20"/>
              </w:rPr>
              <w:t>umentus</w:t>
            </w:r>
            <w:r w:rsidRPr="001963AB">
              <w:rPr>
                <w:rFonts w:ascii="Times New Roman" w:hAnsi="Times New Roman" w:cs="Times New Roman"/>
                <w:sz w:val="20"/>
                <w:szCs w:val="20"/>
              </w:rPr>
              <w:t xml:space="preserve">. </w:t>
            </w:r>
            <w:r w:rsidRPr="001963AB">
              <w:rPr>
                <w:rFonts w:ascii="Times New Roman" w:hAnsi="Times New Roman" w:cs="Times New Roman"/>
                <w:b/>
                <w:bCs/>
                <w:i/>
                <w:iCs/>
                <w:color w:val="000000" w:themeColor="text1"/>
                <w:sz w:val="20"/>
                <w:szCs w:val="20"/>
              </w:rPr>
              <w:t>Pavyzdys</w:t>
            </w:r>
            <w:r w:rsidRPr="001963AB">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EF50D8C" w14:textId="77777777" w:rsidR="0035611F" w:rsidRPr="001963AB" w:rsidRDefault="0035611F" w:rsidP="00BA4916">
            <w:pPr>
              <w:pStyle w:val="NoSpacing"/>
              <w:jc w:val="both"/>
              <w:rPr>
                <w:rFonts w:ascii="Times New Roman" w:hAnsi="Times New Roman" w:cs="Times New Roman"/>
                <w:b/>
                <w:bCs/>
                <w:sz w:val="20"/>
                <w:szCs w:val="20"/>
              </w:rPr>
            </w:pPr>
          </w:p>
          <w:p w14:paraId="5A158E72" w14:textId="7777777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35611F" w:rsidRPr="001963AB" w14:paraId="3003A05F" w14:textId="77777777" w:rsidTr="00BA4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AB1854" w14:textId="77777777" w:rsidR="0035611F" w:rsidRPr="001963AB" w:rsidRDefault="0035611F" w:rsidP="0035611F">
            <w:pPr>
              <w:pStyle w:val="NoSpacing"/>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0FA20" w14:textId="7777777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86C86" w14:textId="77777777" w:rsidR="0035611F" w:rsidRPr="001963AB" w:rsidRDefault="0035611F" w:rsidP="00BA4916">
            <w:pPr>
              <w:pStyle w:val="NoSpacing"/>
              <w:jc w:val="both"/>
              <w:rPr>
                <w:rFonts w:ascii="Times New Roman" w:eastAsia="Yu Mincho" w:hAnsi="Times New Roman" w:cs="Times New Roman"/>
                <w:b/>
                <w:bCs/>
                <w:sz w:val="20"/>
                <w:szCs w:val="20"/>
              </w:rPr>
            </w:pPr>
            <w:r w:rsidRPr="001963AB">
              <w:rPr>
                <w:rFonts w:ascii="Times New Roman" w:eastAsia="Yu Mincho" w:hAnsi="Times New Roman" w:cs="Times New Roman"/>
                <w:b/>
                <w:bCs/>
                <w:sz w:val="20"/>
                <w:szCs w:val="20"/>
              </w:rPr>
              <w:t>VPĮ 46 straipsnio 4 dalies 1 punktas</w:t>
            </w:r>
          </w:p>
          <w:p w14:paraId="2E084040" w14:textId="77777777" w:rsidR="0035611F" w:rsidRPr="001963AB" w:rsidRDefault="0035611F" w:rsidP="00BA4916">
            <w:pPr>
              <w:pStyle w:val="NoSpacing"/>
              <w:jc w:val="both"/>
              <w:rPr>
                <w:rFonts w:ascii="Times New Roman" w:eastAsia="Yu Mincho" w:hAnsi="Times New Roman" w:cs="Times New Roman"/>
                <w:sz w:val="20"/>
                <w:szCs w:val="20"/>
              </w:rPr>
            </w:pPr>
          </w:p>
          <w:p w14:paraId="0D959C90" w14:textId="77777777" w:rsidR="0035611F" w:rsidRPr="001963AB" w:rsidRDefault="0035611F" w:rsidP="00BA4916">
            <w:pPr>
              <w:pStyle w:val="NoSpacing"/>
              <w:jc w:val="both"/>
              <w:rPr>
                <w:rFonts w:ascii="Times New Roman" w:eastAsia="Yu Mincho" w:hAnsi="Times New Roman" w:cs="Times New Roman"/>
                <w:sz w:val="20"/>
                <w:szCs w:val="20"/>
                <w:lang w:eastAsia="en-US"/>
              </w:rPr>
            </w:pPr>
            <w:r w:rsidRPr="001963AB">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3F477" w14:textId="77777777" w:rsidR="0035611F" w:rsidRPr="001963AB" w:rsidRDefault="0035611F" w:rsidP="00BA4916">
            <w:pPr>
              <w:pStyle w:val="NoSpacing"/>
              <w:jc w:val="both"/>
              <w:rPr>
                <w:rFonts w:ascii="Times New Roman" w:hAnsi="Times New Roman" w:cs="Times New Roman"/>
                <w:sz w:val="20"/>
                <w:szCs w:val="20"/>
                <w:lang w:eastAsia="en-US"/>
              </w:rPr>
            </w:pPr>
            <w:r w:rsidRPr="001963AB">
              <w:rPr>
                <w:rFonts w:ascii="Times New Roman" w:hAnsi="Times New Roman" w:cs="Times New Roman"/>
                <w:sz w:val="20"/>
                <w:szCs w:val="20"/>
                <w:lang w:eastAsia="en-US"/>
              </w:rPr>
              <w:t>Iš Lietuvoje įsteigtų subjektų įrodančių dokumentų nereikalaujama. Užtenka pateikto EBVPD.</w:t>
            </w:r>
          </w:p>
          <w:p w14:paraId="0FE63CE5" w14:textId="77777777" w:rsidR="0035611F" w:rsidRPr="001963AB" w:rsidRDefault="0035611F" w:rsidP="00BA4916">
            <w:pPr>
              <w:pStyle w:val="NoSpacing"/>
              <w:jc w:val="both"/>
              <w:rPr>
                <w:rFonts w:ascii="Times New Roman" w:hAnsi="Times New Roman" w:cs="Times New Roman"/>
                <w:bCs/>
                <w:iCs/>
                <w:sz w:val="20"/>
                <w:szCs w:val="20"/>
                <w:lang w:eastAsia="en-US"/>
              </w:rPr>
            </w:pPr>
          </w:p>
          <w:p w14:paraId="0EBAD17F" w14:textId="77777777" w:rsidR="0035611F" w:rsidRPr="001963AB" w:rsidRDefault="0035611F" w:rsidP="00BA4916">
            <w:pPr>
              <w:pStyle w:val="NoSpacing"/>
              <w:jc w:val="both"/>
              <w:rPr>
                <w:rFonts w:ascii="Times New Roman" w:hAnsi="Times New Roman" w:cs="Times New Roman"/>
                <w:b/>
                <w:bCs/>
                <w:iCs/>
                <w:sz w:val="20"/>
                <w:szCs w:val="20"/>
                <w:lang w:eastAsia="en-US"/>
              </w:rPr>
            </w:pPr>
          </w:p>
        </w:tc>
      </w:tr>
      <w:tr w:rsidR="0035611F" w:rsidRPr="001963AB" w14:paraId="07583B8F" w14:textId="77777777" w:rsidTr="00BA4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2C2EF0" w14:textId="77777777" w:rsidR="0035611F" w:rsidRPr="001963AB" w:rsidRDefault="0035611F" w:rsidP="0035611F">
            <w:pPr>
              <w:pStyle w:val="NoSpacing"/>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11592C" w14:textId="7777777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C96B85E" w14:textId="7777777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B974A" w14:textId="77777777" w:rsidR="0035611F" w:rsidRPr="001963AB" w:rsidRDefault="0035611F" w:rsidP="00BA4916">
            <w:pPr>
              <w:pStyle w:val="NoSpacing"/>
              <w:jc w:val="both"/>
              <w:rPr>
                <w:rFonts w:ascii="Times New Roman" w:eastAsia="Yu Mincho" w:hAnsi="Times New Roman" w:cs="Times New Roman"/>
                <w:b/>
                <w:bCs/>
                <w:sz w:val="20"/>
                <w:szCs w:val="20"/>
              </w:rPr>
            </w:pPr>
            <w:r w:rsidRPr="001963AB">
              <w:rPr>
                <w:rFonts w:ascii="Times New Roman" w:eastAsia="Yu Mincho" w:hAnsi="Times New Roman" w:cs="Times New Roman"/>
                <w:b/>
                <w:bCs/>
                <w:sz w:val="20"/>
                <w:szCs w:val="20"/>
              </w:rPr>
              <w:t>VPĮ 46 straipsnio 4 dalies 2 punktas</w:t>
            </w:r>
          </w:p>
          <w:p w14:paraId="5C579AA4" w14:textId="77777777" w:rsidR="0035611F" w:rsidRPr="001963AB" w:rsidRDefault="0035611F" w:rsidP="00BA4916">
            <w:pPr>
              <w:pStyle w:val="NoSpacing"/>
              <w:jc w:val="both"/>
              <w:rPr>
                <w:rFonts w:ascii="Times New Roman" w:eastAsia="Yu Mincho" w:hAnsi="Times New Roman" w:cs="Times New Roman"/>
                <w:sz w:val="20"/>
                <w:szCs w:val="20"/>
              </w:rPr>
            </w:pPr>
          </w:p>
          <w:p w14:paraId="27D47E97" w14:textId="77777777" w:rsidR="0035611F" w:rsidRPr="001963AB" w:rsidRDefault="0035611F" w:rsidP="00BA4916">
            <w:pPr>
              <w:pStyle w:val="NoSpacing"/>
              <w:jc w:val="both"/>
              <w:rPr>
                <w:rFonts w:ascii="Times New Roman" w:eastAsia="Yu Mincho" w:hAnsi="Times New Roman" w:cs="Times New Roman"/>
                <w:sz w:val="20"/>
                <w:szCs w:val="20"/>
              </w:rPr>
            </w:pPr>
            <w:r w:rsidRPr="001963AB">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27BF" w14:textId="77777777" w:rsidR="0035611F" w:rsidRPr="001963AB" w:rsidRDefault="0035611F" w:rsidP="00BA4916">
            <w:pPr>
              <w:pStyle w:val="NoSpacing"/>
              <w:jc w:val="both"/>
              <w:rPr>
                <w:rFonts w:ascii="Times New Roman" w:hAnsi="Times New Roman" w:cs="Times New Roman"/>
                <w:sz w:val="20"/>
                <w:szCs w:val="20"/>
                <w:lang w:eastAsia="en-US"/>
              </w:rPr>
            </w:pPr>
            <w:r w:rsidRPr="001963AB">
              <w:rPr>
                <w:rFonts w:ascii="Times New Roman" w:hAnsi="Times New Roman" w:cs="Times New Roman"/>
                <w:sz w:val="20"/>
                <w:szCs w:val="20"/>
                <w:lang w:eastAsia="en-US"/>
              </w:rPr>
              <w:t>Iš Lietuvoje įsteigtų subjektų įrodančių dokumentų nereikalaujama. Užtenka pateikto EBVPD.</w:t>
            </w:r>
          </w:p>
          <w:p w14:paraId="60468966" w14:textId="77777777" w:rsidR="0035611F" w:rsidRPr="001963AB" w:rsidRDefault="0035611F" w:rsidP="00BA4916">
            <w:pPr>
              <w:pStyle w:val="NoSpacing"/>
              <w:jc w:val="both"/>
              <w:rPr>
                <w:rFonts w:ascii="Times New Roman" w:hAnsi="Times New Roman" w:cs="Times New Roman"/>
                <w:bCs/>
                <w:iCs/>
                <w:sz w:val="20"/>
                <w:szCs w:val="20"/>
                <w:lang w:eastAsia="en-US"/>
              </w:rPr>
            </w:pPr>
          </w:p>
          <w:p w14:paraId="0D12050B" w14:textId="77777777" w:rsidR="0035611F" w:rsidRPr="001963AB" w:rsidRDefault="0035611F" w:rsidP="00BA4916">
            <w:pPr>
              <w:pStyle w:val="NoSpacing"/>
              <w:jc w:val="both"/>
              <w:rPr>
                <w:rFonts w:ascii="Times New Roman" w:hAnsi="Times New Roman" w:cs="Times New Roman"/>
                <w:b/>
                <w:bCs/>
                <w:iCs/>
                <w:sz w:val="20"/>
                <w:szCs w:val="20"/>
                <w:lang w:eastAsia="en-US"/>
              </w:rPr>
            </w:pPr>
          </w:p>
        </w:tc>
      </w:tr>
      <w:tr w:rsidR="0035611F" w:rsidRPr="001963AB" w14:paraId="11734C60" w14:textId="77777777" w:rsidTr="00BA4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F19824" w14:textId="77777777" w:rsidR="0035611F" w:rsidRPr="001963AB" w:rsidRDefault="0035611F" w:rsidP="0035611F">
            <w:pPr>
              <w:pStyle w:val="NoSpacing"/>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6689F2" w14:textId="7777777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70631" w14:textId="77777777" w:rsidR="0035611F" w:rsidRPr="001963AB" w:rsidRDefault="0035611F" w:rsidP="00BA4916">
            <w:pPr>
              <w:pStyle w:val="NoSpacing"/>
              <w:jc w:val="both"/>
              <w:rPr>
                <w:rFonts w:ascii="Times New Roman" w:eastAsia="Yu Mincho" w:hAnsi="Times New Roman" w:cs="Times New Roman"/>
                <w:b/>
                <w:bCs/>
                <w:sz w:val="20"/>
                <w:szCs w:val="20"/>
              </w:rPr>
            </w:pPr>
            <w:r w:rsidRPr="001963AB">
              <w:rPr>
                <w:rFonts w:ascii="Times New Roman" w:eastAsia="Yu Mincho" w:hAnsi="Times New Roman" w:cs="Times New Roman"/>
                <w:b/>
                <w:bCs/>
                <w:sz w:val="20"/>
                <w:szCs w:val="20"/>
              </w:rPr>
              <w:t>VPĮ 46 straipsnio 4 dalies 3 punktas</w:t>
            </w:r>
          </w:p>
          <w:p w14:paraId="63457A9D" w14:textId="77777777" w:rsidR="0035611F" w:rsidRPr="001963AB" w:rsidRDefault="0035611F" w:rsidP="00BA4916">
            <w:pPr>
              <w:pStyle w:val="NoSpacing"/>
              <w:jc w:val="both"/>
              <w:rPr>
                <w:rFonts w:ascii="Times New Roman" w:eastAsia="Yu Mincho" w:hAnsi="Times New Roman" w:cs="Times New Roman"/>
                <w:sz w:val="20"/>
                <w:szCs w:val="20"/>
              </w:rPr>
            </w:pPr>
          </w:p>
          <w:p w14:paraId="7B7DB9C4" w14:textId="77777777" w:rsidR="0035611F" w:rsidRPr="001963AB" w:rsidRDefault="0035611F" w:rsidP="00BA4916">
            <w:pPr>
              <w:pStyle w:val="NoSpacing"/>
              <w:jc w:val="both"/>
              <w:rPr>
                <w:rFonts w:ascii="Times New Roman" w:eastAsia="Yu Mincho" w:hAnsi="Times New Roman" w:cs="Times New Roman"/>
                <w:sz w:val="20"/>
                <w:szCs w:val="20"/>
                <w:lang w:eastAsia="en-US"/>
              </w:rPr>
            </w:pPr>
            <w:r w:rsidRPr="001963AB">
              <w:rPr>
                <w:rFonts w:ascii="Times New Roman" w:eastAsia="Yu Mincho" w:hAnsi="Times New Roman" w:cs="Times New Roman"/>
                <w:sz w:val="20"/>
                <w:szCs w:val="20"/>
              </w:rPr>
              <w:t>EBVPD III dalies C13 punktas</w:t>
            </w:r>
            <w:r w:rsidRPr="001963AB">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C8127" w14:textId="77777777" w:rsidR="0035611F" w:rsidRPr="001963AB" w:rsidRDefault="0035611F" w:rsidP="00BA4916">
            <w:pPr>
              <w:pStyle w:val="NoSpacing"/>
              <w:jc w:val="both"/>
              <w:rPr>
                <w:rFonts w:ascii="Times New Roman" w:hAnsi="Times New Roman" w:cs="Times New Roman"/>
                <w:sz w:val="20"/>
                <w:szCs w:val="20"/>
                <w:lang w:eastAsia="en-US"/>
              </w:rPr>
            </w:pPr>
            <w:r w:rsidRPr="001963AB">
              <w:rPr>
                <w:rFonts w:ascii="Times New Roman" w:hAnsi="Times New Roman" w:cs="Times New Roman"/>
                <w:sz w:val="20"/>
                <w:szCs w:val="20"/>
                <w:lang w:eastAsia="en-US"/>
              </w:rPr>
              <w:t>Iš Lietuvoje įsteigtų subjektų įrodančių dokumentų nereikalaujama. Užtenka pateikto EBVPD.</w:t>
            </w:r>
          </w:p>
          <w:p w14:paraId="0F036CD8" w14:textId="77777777" w:rsidR="0035611F" w:rsidRPr="001963AB" w:rsidRDefault="0035611F" w:rsidP="00BA4916">
            <w:pPr>
              <w:pStyle w:val="NoSpacing"/>
              <w:jc w:val="both"/>
              <w:rPr>
                <w:rFonts w:ascii="Times New Roman" w:hAnsi="Times New Roman" w:cs="Times New Roman"/>
                <w:b/>
                <w:bCs/>
                <w:iCs/>
                <w:sz w:val="20"/>
                <w:szCs w:val="20"/>
                <w:lang w:eastAsia="en-US"/>
              </w:rPr>
            </w:pPr>
          </w:p>
        </w:tc>
      </w:tr>
      <w:tr w:rsidR="0035611F" w:rsidRPr="001963AB" w14:paraId="5C1E947A" w14:textId="77777777" w:rsidTr="00BA4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45B14E" w14:textId="77777777" w:rsidR="0035611F" w:rsidRPr="001963AB" w:rsidRDefault="0035611F" w:rsidP="0035611F">
            <w:pPr>
              <w:pStyle w:val="NoSpacing"/>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FBA2D" w14:textId="77777777" w:rsidR="0035611F" w:rsidRPr="001963AB" w:rsidRDefault="0035611F" w:rsidP="00BA4916">
            <w:pPr>
              <w:pStyle w:val="NoSpacing"/>
              <w:jc w:val="both"/>
              <w:rPr>
                <w:rFonts w:ascii="Times New Roman" w:hAnsi="Times New Roman" w:cs="Times New Roman"/>
                <w:sz w:val="20"/>
                <w:szCs w:val="20"/>
              </w:rPr>
            </w:pPr>
            <w:r w:rsidRPr="001963AB">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863D12" w14:textId="77777777" w:rsidR="0035611F" w:rsidRPr="001963AB" w:rsidRDefault="0035611F" w:rsidP="00BA4916">
            <w:pPr>
              <w:pStyle w:val="NoSpacing"/>
              <w:jc w:val="both"/>
              <w:rPr>
                <w:rFonts w:ascii="Times New Roman" w:hAnsi="Times New Roman" w:cs="Times New Roman"/>
                <w:bCs/>
                <w:sz w:val="20"/>
                <w:szCs w:val="20"/>
              </w:rPr>
            </w:pPr>
            <w:r w:rsidRPr="001963AB">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1963AB">
              <w:rPr>
                <w:rFonts w:ascii="Times New Roman" w:hAnsi="Times New Roman" w:cs="Times New Roman"/>
                <w:bCs/>
                <w:sz w:val="20"/>
                <w:szCs w:val="20"/>
              </w:rPr>
              <w:t>vandentvarkos</w:t>
            </w:r>
            <w:proofErr w:type="spellEnd"/>
            <w:r w:rsidRPr="001963AB">
              <w:rPr>
                <w:rFonts w:ascii="Times New Roman" w:hAnsi="Times New Roman" w:cs="Times New Roman"/>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E1A499" w14:textId="77777777" w:rsidR="0035611F" w:rsidRPr="001963AB" w:rsidRDefault="0035611F" w:rsidP="00BA4916">
            <w:pPr>
              <w:pStyle w:val="NoSpacing"/>
              <w:jc w:val="both"/>
              <w:rPr>
                <w:rFonts w:ascii="Times New Roman" w:hAnsi="Times New Roman" w:cs="Times New Roman"/>
                <w:bCs/>
                <w:sz w:val="20"/>
                <w:szCs w:val="20"/>
              </w:rPr>
            </w:pPr>
            <w:r w:rsidRPr="001963AB">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438E1" w14:textId="77777777" w:rsidR="0035611F" w:rsidRPr="001963AB" w:rsidRDefault="0035611F" w:rsidP="00BA4916">
            <w:pPr>
              <w:pStyle w:val="NoSpacing"/>
              <w:jc w:val="both"/>
              <w:rPr>
                <w:rFonts w:ascii="Times New Roman" w:eastAsia="Yu Mincho" w:hAnsi="Times New Roman" w:cs="Times New Roman"/>
                <w:b/>
                <w:bCs/>
                <w:sz w:val="20"/>
                <w:szCs w:val="20"/>
              </w:rPr>
            </w:pPr>
            <w:r w:rsidRPr="001963AB">
              <w:rPr>
                <w:rFonts w:ascii="Times New Roman" w:eastAsia="Yu Mincho" w:hAnsi="Times New Roman" w:cs="Times New Roman"/>
                <w:b/>
                <w:bCs/>
                <w:sz w:val="20"/>
                <w:szCs w:val="20"/>
              </w:rPr>
              <w:t>VPĮ 46 straipsnio 4 dalies 4 punktas</w:t>
            </w:r>
          </w:p>
          <w:p w14:paraId="3BB6EB87" w14:textId="77777777" w:rsidR="0035611F" w:rsidRPr="001963AB" w:rsidRDefault="0035611F" w:rsidP="00BA4916">
            <w:pPr>
              <w:pStyle w:val="NoSpacing"/>
              <w:jc w:val="both"/>
              <w:rPr>
                <w:rFonts w:ascii="Times New Roman" w:eastAsia="Yu Mincho" w:hAnsi="Times New Roman" w:cs="Times New Roman"/>
                <w:sz w:val="20"/>
                <w:szCs w:val="20"/>
              </w:rPr>
            </w:pPr>
          </w:p>
          <w:p w14:paraId="73766112" w14:textId="77777777" w:rsidR="0035611F" w:rsidRPr="001963AB" w:rsidRDefault="0035611F" w:rsidP="00BA4916">
            <w:pPr>
              <w:pStyle w:val="NoSpacing"/>
              <w:jc w:val="both"/>
              <w:rPr>
                <w:rFonts w:ascii="Times New Roman" w:eastAsia="Yu Mincho" w:hAnsi="Times New Roman" w:cs="Times New Roman"/>
                <w:sz w:val="20"/>
                <w:szCs w:val="20"/>
                <w:lang w:eastAsia="en-US"/>
              </w:rPr>
            </w:pPr>
            <w:r w:rsidRPr="001963AB">
              <w:rPr>
                <w:rFonts w:ascii="Times New Roman" w:eastAsia="Yu Mincho" w:hAnsi="Times New Roman" w:cs="Times New Roman"/>
                <w:sz w:val="20"/>
                <w:szCs w:val="20"/>
              </w:rPr>
              <w:t>EBVPD III dalies C15 punktas</w:t>
            </w:r>
            <w:r w:rsidRPr="001963AB">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6F73D" w14:textId="77777777" w:rsidR="0035611F" w:rsidRPr="001963AB" w:rsidRDefault="0035611F" w:rsidP="00BA4916">
            <w:pPr>
              <w:pStyle w:val="NoSpacing"/>
              <w:jc w:val="both"/>
              <w:rPr>
                <w:rFonts w:ascii="Times New Roman" w:hAnsi="Times New Roman" w:cs="Times New Roman"/>
                <w:sz w:val="20"/>
                <w:szCs w:val="20"/>
                <w:lang w:eastAsia="en-US"/>
              </w:rPr>
            </w:pPr>
            <w:r w:rsidRPr="001963AB">
              <w:rPr>
                <w:rFonts w:ascii="Times New Roman" w:hAnsi="Times New Roman" w:cs="Times New Roman"/>
                <w:sz w:val="20"/>
                <w:szCs w:val="20"/>
                <w:lang w:eastAsia="en-US"/>
              </w:rPr>
              <w:t>Iš Lietuvoje įsteigtų subjektų įrodančių dokumentų nereikalaujama. Užtenka pateikto EBVPD.</w:t>
            </w:r>
          </w:p>
          <w:p w14:paraId="31F790D7" w14:textId="77777777" w:rsidR="0035611F" w:rsidRPr="001963AB" w:rsidRDefault="0035611F" w:rsidP="00BA4916">
            <w:pPr>
              <w:pStyle w:val="NoSpacing"/>
              <w:jc w:val="both"/>
              <w:rPr>
                <w:rFonts w:ascii="Times New Roman" w:hAnsi="Times New Roman" w:cs="Times New Roman"/>
                <w:bCs/>
                <w:iCs/>
                <w:sz w:val="20"/>
                <w:szCs w:val="20"/>
                <w:lang w:eastAsia="en-US"/>
              </w:rPr>
            </w:pPr>
          </w:p>
          <w:p w14:paraId="017C4BFF" w14:textId="77777777" w:rsidR="0035611F" w:rsidRPr="001963AB" w:rsidRDefault="0035611F" w:rsidP="00BA4916">
            <w:pPr>
              <w:pStyle w:val="NoSpacing"/>
              <w:jc w:val="both"/>
              <w:rPr>
                <w:rFonts w:ascii="Times New Roman" w:hAnsi="Times New Roman" w:cs="Times New Roman"/>
                <w:bCs/>
                <w:iCs/>
                <w:sz w:val="20"/>
                <w:szCs w:val="20"/>
                <w:lang w:eastAsia="en-US"/>
              </w:rPr>
            </w:pPr>
          </w:p>
          <w:p w14:paraId="187C187B" w14:textId="7777777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BC3EBEB" w14:textId="77777777" w:rsidR="0035611F" w:rsidRPr="001963AB" w:rsidRDefault="0035611F" w:rsidP="00BA4916">
            <w:pPr>
              <w:pStyle w:val="NoSpacing"/>
              <w:jc w:val="both"/>
              <w:rPr>
                <w:rFonts w:ascii="Times New Roman" w:hAnsi="Times New Roman" w:cs="Times New Roman"/>
                <w:b/>
                <w:bCs/>
                <w:sz w:val="20"/>
                <w:szCs w:val="20"/>
              </w:rPr>
            </w:pPr>
          </w:p>
          <w:p w14:paraId="563E756B" w14:textId="77777777" w:rsidR="0035611F" w:rsidRPr="001963AB" w:rsidRDefault="00631AE1" w:rsidP="00BA4916">
            <w:pPr>
              <w:pStyle w:val="NoSpacing"/>
              <w:jc w:val="both"/>
              <w:rPr>
                <w:rFonts w:ascii="Times New Roman" w:hAnsi="Times New Roman" w:cs="Times New Roman"/>
                <w:sz w:val="20"/>
                <w:szCs w:val="20"/>
                <w:u w:val="single"/>
              </w:rPr>
            </w:pPr>
            <w:hyperlink r:id="rId11">
              <w:r w:rsidR="0035611F" w:rsidRPr="001963AB">
                <w:rPr>
                  <w:rStyle w:val="Hyperlink"/>
                  <w:rFonts w:ascii="Times New Roman" w:hAnsi="Times New Roman" w:cs="Times New Roman"/>
                  <w:sz w:val="20"/>
                  <w:szCs w:val="20"/>
                </w:rPr>
                <w:t>https://vpt.lrv.lt/melaginga-informacija-pateikusiu-tiekeju-sarasas-3</w:t>
              </w:r>
            </w:hyperlink>
          </w:p>
          <w:p w14:paraId="352B606A" w14:textId="77777777" w:rsidR="0035611F" w:rsidRPr="001963AB" w:rsidRDefault="0035611F" w:rsidP="00BA4916">
            <w:pPr>
              <w:pStyle w:val="NoSpacing"/>
              <w:jc w:val="both"/>
              <w:rPr>
                <w:rFonts w:ascii="Times New Roman" w:hAnsi="Times New Roman" w:cs="Times New Roman"/>
                <w:b/>
                <w:bCs/>
                <w:sz w:val="20"/>
                <w:szCs w:val="20"/>
              </w:rPr>
            </w:pPr>
          </w:p>
        </w:tc>
      </w:tr>
      <w:tr w:rsidR="0035611F" w:rsidRPr="001963AB" w14:paraId="1BB8EA98" w14:textId="77777777" w:rsidTr="00BA4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330196" w14:textId="77777777" w:rsidR="0035611F" w:rsidRPr="001963AB" w:rsidRDefault="0035611F" w:rsidP="0035611F">
            <w:pPr>
              <w:pStyle w:val="NoSpacing"/>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0953B" w14:textId="7777777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9EC0C" w14:textId="77777777" w:rsidR="0035611F" w:rsidRPr="001963AB" w:rsidRDefault="0035611F" w:rsidP="00BA4916">
            <w:pPr>
              <w:pStyle w:val="NoSpacing"/>
              <w:jc w:val="both"/>
              <w:rPr>
                <w:rFonts w:ascii="Times New Roman" w:eastAsia="Yu Mincho" w:hAnsi="Times New Roman" w:cs="Times New Roman"/>
                <w:b/>
                <w:bCs/>
                <w:sz w:val="20"/>
                <w:szCs w:val="20"/>
              </w:rPr>
            </w:pPr>
            <w:r w:rsidRPr="001963AB">
              <w:rPr>
                <w:rFonts w:ascii="Times New Roman" w:eastAsia="Yu Mincho" w:hAnsi="Times New Roman" w:cs="Times New Roman"/>
                <w:b/>
                <w:bCs/>
                <w:sz w:val="20"/>
                <w:szCs w:val="20"/>
              </w:rPr>
              <w:t>VPĮ 46 straipsnio 4 dalies 5 punktas</w:t>
            </w:r>
          </w:p>
          <w:p w14:paraId="7DE16CAF" w14:textId="77777777" w:rsidR="0035611F" w:rsidRPr="001963AB" w:rsidRDefault="0035611F" w:rsidP="00BA4916">
            <w:pPr>
              <w:pStyle w:val="NoSpacing"/>
              <w:jc w:val="both"/>
              <w:rPr>
                <w:rFonts w:ascii="Times New Roman" w:eastAsia="Yu Mincho" w:hAnsi="Times New Roman" w:cs="Times New Roman"/>
                <w:sz w:val="20"/>
                <w:szCs w:val="20"/>
              </w:rPr>
            </w:pPr>
          </w:p>
          <w:p w14:paraId="4C137E18" w14:textId="77777777" w:rsidR="0035611F" w:rsidRPr="001963AB" w:rsidRDefault="0035611F" w:rsidP="00BA4916">
            <w:pPr>
              <w:pStyle w:val="NoSpacing"/>
              <w:jc w:val="both"/>
              <w:rPr>
                <w:rFonts w:ascii="Times New Roman" w:eastAsia="Yu Mincho" w:hAnsi="Times New Roman" w:cs="Times New Roman"/>
                <w:sz w:val="20"/>
                <w:szCs w:val="20"/>
              </w:rPr>
            </w:pPr>
            <w:r w:rsidRPr="001963AB">
              <w:rPr>
                <w:rFonts w:ascii="Times New Roman" w:eastAsia="Yu Mincho" w:hAnsi="Times New Roman" w:cs="Times New Roman"/>
                <w:sz w:val="20"/>
                <w:szCs w:val="20"/>
              </w:rPr>
              <w:t>EBVPD</w:t>
            </w:r>
            <w:r w:rsidRPr="001963AB">
              <w:rPr>
                <w:rFonts w:ascii="Times New Roman" w:eastAsia="Arial" w:hAnsi="Times New Roman" w:cs="Times New Roman"/>
                <w:sz w:val="20"/>
                <w:szCs w:val="20"/>
              </w:rPr>
              <w:t xml:space="preserve"> III dalies C15 punktas</w:t>
            </w:r>
          </w:p>
          <w:p w14:paraId="22D936C3" w14:textId="77777777" w:rsidR="0035611F" w:rsidRPr="001963AB" w:rsidRDefault="0035611F" w:rsidP="00BA4916">
            <w:pPr>
              <w:pStyle w:val="NoSpacing"/>
              <w:jc w:val="both"/>
              <w:rPr>
                <w:rFonts w:ascii="Times New Roman" w:eastAsia="Yu Mincho" w:hAnsi="Times New Roman" w:cs="Times New Roman"/>
                <w:sz w:val="20"/>
                <w:szCs w:val="20"/>
                <w:lang w:eastAsia="en-US"/>
              </w:rPr>
            </w:pPr>
          </w:p>
          <w:p w14:paraId="02169ABB" w14:textId="77777777" w:rsidR="0035611F" w:rsidRPr="001963AB" w:rsidRDefault="0035611F" w:rsidP="00BA4916">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A9AC7" w14:textId="77777777" w:rsidR="0035611F" w:rsidRPr="001963AB" w:rsidRDefault="0035611F" w:rsidP="00BA4916">
            <w:pPr>
              <w:pStyle w:val="NoSpacing"/>
              <w:jc w:val="both"/>
              <w:rPr>
                <w:rFonts w:ascii="Times New Roman" w:hAnsi="Times New Roman" w:cs="Times New Roman"/>
                <w:sz w:val="20"/>
                <w:szCs w:val="20"/>
                <w:lang w:eastAsia="en-US"/>
              </w:rPr>
            </w:pPr>
            <w:r w:rsidRPr="001963AB">
              <w:rPr>
                <w:rFonts w:ascii="Times New Roman" w:hAnsi="Times New Roman" w:cs="Times New Roman"/>
                <w:sz w:val="20"/>
                <w:szCs w:val="20"/>
                <w:lang w:eastAsia="en-US"/>
              </w:rPr>
              <w:t>Iš Lietuvoje įsteigtų subjektų įrodančių dokumentų nereikalaujama. Užtenka pateikto EBVPD.</w:t>
            </w:r>
          </w:p>
          <w:p w14:paraId="3B508988" w14:textId="77777777" w:rsidR="0035611F" w:rsidRPr="001963AB" w:rsidRDefault="0035611F" w:rsidP="00BA4916">
            <w:pPr>
              <w:pStyle w:val="NoSpacing"/>
              <w:jc w:val="both"/>
              <w:rPr>
                <w:rFonts w:ascii="Times New Roman" w:hAnsi="Times New Roman" w:cs="Times New Roman"/>
                <w:b/>
                <w:bCs/>
                <w:iCs/>
                <w:sz w:val="20"/>
                <w:szCs w:val="20"/>
                <w:lang w:eastAsia="en-US"/>
              </w:rPr>
            </w:pPr>
          </w:p>
        </w:tc>
      </w:tr>
      <w:tr w:rsidR="0035611F" w:rsidRPr="001963AB" w14:paraId="40A9054A" w14:textId="77777777" w:rsidTr="00BA4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0C87F0" w14:textId="77777777" w:rsidR="0035611F" w:rsidRPr="001963AB" w:rsidRDefault="0035611F" w:rsidP="0035611F">
            <w:pPr>
              <w:pStyle w:val="NoSpacing"/>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7B6F1" w14:textId="77777777" w:rsidR="0035611F" w:rsidRPr="001963AB" w:rsidRDefault="0035611F" w:rsidP="00BA4916">
            <w:pPr>
              <w:jc w:val="both"/>
              <w:rPr>
                <w:rFonts w:ascii="Times New Roman" w:hAnsi="Times New Roman" w:cs="Times New Roman"/>
                <w:sz w:val="20"/>
                <w:szCs w:val="20"/>
              </w:rPr>
            </w:pPr>
            <w:r w:rsidRPr="001963AB">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proofErr w:type="spellStart"/>
            <w:r w:rsidRPr="001963AB">
              <w:rPr>
                <w:rFonts w:ascii="Times New Roman" w:hAnsi="Times New Roman" w:cs="Times New Roman"/>
                <w:sz w:val="20"/>
                <w:szCs w:val="20"/>
              </w:rPr>
              <w:t>vandentvarkos</w:t>
            </w:r>
            <w:proofErr w:type="spellEnd"/>
            <w:r w:rsidRPr="001963AB">
              <w:rPr>
                <w:rFonts w:ascii="Times New Roman" w:hAnsi="Times New Roman" w:cs="Times New Roman"/>
                <w:sz w:val="20"/>
                <w:szCs w:val="20"/>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C1EA3B" w14:textId="77777777" w:rsidR="0035611F" w:rsidRPr="001963AB" w:rsidRDefault="0035611F" w:rsidP="00BA4916">
            <w:pPr>
              <w:jc w:val="both"/>
              <w:rPr>
                <w:rFonts w:ascii="Times New Roman" w:hAnsi="Times New Roman" w:cs="Times New Roman"/>
                <w:sz w:val="20"/>
                <w:szCs w:val="20"/>
              </w:rPr>
            </w:pPr>
            <w:r w:rsidRPr="001963AB">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3B97E" w14:textId="77777777" w:rsidR="0035611F" w:rsidRPr="001963AB" w:rsidRDefault="0035611F" w:rsidP="00BA4916">
            <w:pPr>
              <w:pStyle w:val="NoSpacing"/>
              <w:jc w:val="both"/>
              <w:rPr>
                <w:rFonts w:ascii="Times New Roman" w:eastAsia="Yu Mincho" w:hAnsi="Times New Roman" w:cs="Times New Roman"/>
                <w:b/>
                <w:bCs/>
                <w:sz w:val="20"/>
                <w:szCs w:val="20"/>
              </w:rPr>
            </w:pPr>
            <w:r w:rsidRPr="001963AB">
              <w:rPr>
                <w:rFonts w:ascii="Times New Roman" w:eastAsia="Yu Mincho" w:hAnsi="Times New Roman" w:cs="Times New Roman"/>
                <w:b/>
                <w:bCs/>
                <w:sz w:val="20"/>
                <w:szCs w:val="20"/>
              </w:rPr>
              <w:t>VPĮ 46 straipsnio 4 dalies 6 punktas</w:t>
            </w:r>
          </w:p>
          <w:p w14:paraId="522FEB5E" w14:textId="77777777" w:rsidR="0035611F" w:rsidRPr="001963AB" w:rsidRDefault="0035611F" w:rsidP="00BA4916">
            <w:pPr>
              <w:pStyle w:val="NoSpacing"/>
              <w:jc w:val="both"/>
              <w:rPr>
                <w:rFonts w:ascii="Times New Roman" w:eastAsia="Yu Mincho" w:hAnsi="Times New Roman" w:cs="Times New Roman"/>
                <w:sz w:val="20"/>
                <w:szCs w:val="20"/>
              </w:rPr>
            </w:pPr>
          </w:p>
          <w:p w14:paraId="136551C3" w14:textId="77777777" w:rsidR="0035611F" w:rsidRPr="001963AB" w:rsidRDefault="0035611F" w:rsidP="00BA4916">
            <w:pPr>
              <w:pStyle w:val="NoSpacing"/>
              <w:jc w:val="both"/>
              <w:rPr>
                <w:rFonts w:ascii="Times New Roman" w:eastAsia="Yu Mincho" w:hAnsi="Times New Roman" w:cs="Times New Roman"/>
                <w:sz w:val="20"/>
                <w:szCs w:val="20"/>
              </w:rPr>
            </w:pPr>
            <w:r w:rsidRPr="001963AB">
              <w:rPr>
                <w:rFonts w:ascii="Times New Roman" w:eastAsia="Yu Mincho" w:hAnsi="Times New Roman" w:cs="Times New Roman"/>
                <w:sz w:val="20"/>
                <w:szCs w:val="20"/>
              </w:rPr>
              <w:t>EBVPD</w:t>
            </w:r>
            <w:r w:rsidRPr="001963AB">
              <w:rPr>
                <w:rFonts w:ascii="Times New Roman" w:eastAsia="Arial" w:hAnsi="Times New Roman" w:cs="Times New Roman"/>
                <w:sz w:val="20"/>
                <w:szCs w:val="20"/>
              </w:rPr>
              <w:t xml:space="preserve"> III dalies C14 punktas</w:t>
            </w:r>
          </w:p>
          <w:p w14:paraId="30FE6CCC" w14:textId="77777777" w:rsidR="0035611F" w:rsidRPr="001963AB" w:rsidRDefault="0035611F" w:rsidP="00BA4916">
            <w:pPr>
              <w:pStyle w:val="NoSpacing"/>
              <w:jc w:val="both"/>
              <w:rPr>
                <w:rFonts w:ascii="Times New Roman" w:eastAsia="Yu Mincho" w:hAnsi="Times New Roman" w:cs="Times New Roman"/>
                <w:sz w:val="20"/>
                <w:szCs w:val="20"/>
                <w:lang w:eastAsia="en-US"/>
              </w:rPr>
            </w:pPr>
          </w:p>
          <w:p w14:paraId="2BA0A879" w14:textId="77777777" w:rsidR="0035611F" w:rsidRPr="001963AB" w:rsidRDefault="0035611F" w:rsidP="00BA4916">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C060B" w14:textId="77777777" w:rsidR="0035611F" w:rsidRPr="001963AB" w:rsidRDefault="0035611F" w:rsidP="00BA4916">
            <w:pPr>
              <w:pStyle w:val="NoSpacing"/>
              <w:jc w:val="both"/>
              <w:rPr>
                <w:rFonts w:ascii="Times New Roman" w:hAnsi="Times New Roman" w:cs="Times New Roman"/>
                <w:sz w:val="20"/>
                <w:szCs w:val="20"/>
                <w:lang w:eastAsia="en-US"/>
              </w:rPr>
            </w:pPr>
            <w:r w:rsidRPr="001963AB">
              <w:rPr>
                <w:rFonts w:ascii="Times New Roman" w:hAnsi="Times New Roman" w:cs="Times New Roman"/>
                <w:sz w:val="20"/>
                <w:szCs w:val="20"/>
                <w:lang w:eastAsia="en-US"/>
              </w:rPr>
              <w:t>Iš Lietuvoje įsteigtų subjektų įrodančių dokumentų nereikalaujama. Užtenka pateikto EBVPD.</w:t>
            </w:r>
          </w:p>
          <w:p w14:paraId="4430B6E7" w14:textId="77777777" w:rsidR="0035611F" w:rsidRPr="001963AB" w:rsidRDefault="0035611F" w:rsidP="00BA4916">
            <w:pPr>
              <w:pStyle w:val="NoSpacing"/>
              <w:jc w:val="both"/>
              <w:rPr>
                <w:rFonts w:ascii="Times New Roman" w:hAnsi="Times New Roman" w:cs="Times New Roman"/>
                <w:bCs/>
                <w:iCs/>
                <w:sz w:val="20"/>
                <w:szCs w:val="20"/>
                <w:lang w:eastAsia="en-US"/>
              </w:rPr>
            </w:pPr>
          </w:p>
          <w:p w14:paraId="1BE58CC5" w14:textId="7777777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05614AB" w14:textId="77777777" w:rsidR="0035611F" w:rsidRPr="001963AB" w:rsidRDefault="0035611F" w:rsidP="00BA4916">
            <w:pPr>
              <w:pStyle w:val="NoSpacing"/>
              <w:jc w:val="both"/>
              <w:rPr>
                <w:rFonts w:ascii="Times New Roman" w:hAnsi="Times New Roman" w:cs="Times New Roman"/>
                <w:sz w:val="20"/>
                <w:szCs w:val="20"/>
              </w:rPr>
            </w:pPr>
          </w:p>
          <w:p w14:paraId="1163B951" w14:textId="77777777" w:rsidR="0035611F" w:rsidRPr="001963AB" w:rsidRDefault="00631AE1" w:rsidP="00BA4916">
            <w:pPr>
              <w:pStyle w:val="NoSpacing"/>
              <w:jc w:val="both"/>
              <w:rPr>
                <w:rStyle w:val="Hyperlink"/>
                <w:rFonts w:ascii="Times New Roman" w:hAnsi="Times New Roman" w:cs="Times New Roman"/>
                <w:sz w:val="20"/>
                <w:szCs w:val="20"/>
              </w:rPr>
            </w:pPr>
            <w:hyperlink r:id="rId12" w:history="1">
              <w:r w:rsidR="0035611F" w:rsidRPr="001963AB">
                <w:rPr>
                  <w:rStyle w:val="Hyperlink"/>
                  <w:rFonts w:ascii="Times New Roman" w:hAnsi="Times New Roman" w:cs="Times New Roman"/>
                  <w:sz w:val="20"/>
                  <w:szCs w:val="20"/>
                </w:rPr>
                <w:t>https://vpt.lrv.lt/lt/pasalinimo-pagrindai-1/nepatikimi-tiekejai-1</w:t>
              </w:r>
            </w:hyperlink>
          </w:p>
          <w:p w14:paraId="39C9200F" w14:textId="77777777" w:rsidR="0035611F" w:rsidRPr="001963AB" w:rsidRDefault="0035611F" w:rsidP="00BA4916">
            <w:pPr>
              <w:pStyle w:val="NoSpacing"/>
              <w:jc w:val="both"/>
              <w:rPr>
                <w:rFonts w:ascii="Times New Roman" w:hAnsi="Times New Roman" w:cs="Times New Roman"/>
                <w:sz w:val="20"/>
                <w:szCs w:val="20"/>
              </w:rPr>
            </w:pPr>
          </w:p>
          <w:p w14:paraId="73DFABCC" w14:textId="77777777" w:rsidR="0035611F" w:rsidRPr="001963AB" w:rsidRDefault="00631AE1" w:rsidP="00BA4916">
            <w:pPr>
              <w:pStyle w:val="NoSpacing"/>
              <w:jc w:val="both"/>
              <w:rPr>
                <w:rFonts w:ascii="Times New Roman" w:hAnsi="Times New Roman" w:cs="Times New Roman"/>
                <w:sz w:val="20"/>
                <w:szCs w:val="20"/>
              </w:rPr>
            </w:pPr>
            <w:hyperlink r:id="rId13" w:history="1">
              <w:r w:rsidR="0035611F" w:rsidRPr="001963AB">
                <w:rPr>
                  <w:rStyle w:val="Hyperlink"/>
                  <w:rFonts w:ascii="Times New Roman" w:hAnsi="Times New Roman" w:cs="Times New Roman"/>
                  <w:sz w:val="20"/>
                  <w:szCs w:val="20"/>
                </w:rPr>
                <w:t>https://vpt.lrv.lt/lt/pasalinimo-pagrindai-1/nepatikimu-koncesininku-sarasas-1/nepatikimu-koncesininku-sarasas</w:t>
              </w:r>
            </w:hyperlink>
          </w:p>
          <w:p w14:paraId="66CEB4D5" w14:textId="77777777" w:rsidR="0035611F" w:rsidRPr="001963AB" w:rsidRDefault="0035611F" w:rsidP="00BA4916">
            <w:pPr>
              <w:pStyle w:val="NoSpacing"/>
              <w:jc w:val="both"/>
              <w:rPr>
                <w:rFonts w:ascii="Times New Roman" w:hAnsi="Times New Roman" w:cs="Times New Roman"/>
                <w:bCs/>
                <w:sz w:val="20"/>
                <w:szCs w:val="20"/>
              </w:rPr>
            </w:pPr>
          </w:p>
          <w:p w14:paraId="22FC35CF" w14:textId="77777777" w:rsidR="0035611F" w:rsidRPr="001963AB" w:rsidRDefault="0035611F" w:rsidP="00BA4916">
            <w:pPr>
              <w:pStyle w:val="NoSpacing"/>
              <w:jc w:val="both"/>
              <w:rPr>
                <w:rFonts w:ascii="Times New Roman" w:hAnsi="Times New Roman" w:cs="Times New Roman"/>
                <w:b/>
                <w:bCs/>
                <w:sz w:val="20"/>
                <w:szCs w:val="20"/>
              </w:rPr>
            </w:pPr>
          </w:p>
        </w:tc>
      </w:tr>
      <w:tr w:rsidR="0035611F" w:rsidRPr="001963AB" w14:paraId="38F10CD4" w14:textId="77777777" w:rsidTr="00BA4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CBF7A" w14:textId="77777777" w:rsidR="0035611F" w:rsidRPr="001963AB" w:rsidRDefault="0035611F" w:rsidP="0035611F">
            <w:pPr>
              <w:pStyle w:val="NoSpacing"/>
              <w:numPr>
                <w:ilvl w:val="0"/>
                <w:numId w:val="9"/>
              </w:numPr>
              <w:rPr>
                <w:rFonts w:ascii="Times New Roman" w:hAnsi="Times New Roman" w:cs="Times New Roman"/>
                <w:sz w:val="20"/>
                <w:szCs w:val="20"/>
              </w:rPr>
            </w:pPr>
          </w:p>
          <w:p w14:paraId="488A6BC2" w14:textId="77777777" w:rsidR="0035611F" w:rsidRPr="001963AB" w:rsidRDefault="0035611F" w:rsidP="00BA4916">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4D369" w14:textId="77777777" w:rsidR="0035611F" w:rsidRPr="001963AB" w:rsidRDefault="0035611F" w:rsidP="00BA4916">
            <w:pPr>
              <w:pStyle w:val="NoSpacing"/>
              <w:jc w:val="both"/>
              <w:rPr>
                <w:rFonts w:ascii="Times New Roman" w:hAnsi="Times New Roman" w:cs="Times New Roman"/>
                <w:sz w:val="20"/>
                <w:szCs w:val="20"/>
              </w:rPr>
            </w:pPr>
            <w:r w:rsidRPr="001963AB">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1963AB">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E3F2622" w14:textId="77777777" w:rsidR="0035611F" w:rsidRPr="001963AB" w:rsidRDefault="0035611F" w:rsidP="00BA4916">
            <w:pPr>
              <w:jc w:val="both"/>
              <w:rPr>
                <w:rFonts w:ascii="Times New Roman" w:hAnsi="Times New Roman" w:cs="Times New Roman"/>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6A8AA" w14:textId="77777777" w:rsidR="0035611F" w:rsidRPr="001963AB" w:rsidRDefault="0035611F" w:rsidP="00BA4916">
            <w:pPr>
              <w:pStyle w:val="NoSpacing"/>
              <w:jc w:val="both"/>
              <w:rPr>
                <w:rFonts w:ascii="Times New Roman" w:eastAsia="Yu Mincho" w:hAnsi="Times New Roman" w:cs="Times New Roman"/>
                <w:b/>
                <w:bCs/>
                <w:sz w:val="20"/>
                <w:szCs w:val="20"/>
              </w:rPr>
            </w:pPr>
            <w:r w:rsidRPr="001963AB">
              <w:rPr>
                <w:rFonts w:ascii="Times New Roman" w:eastAsia="Yu Mincho" w:hAnsi="Times New Roman" w:cs="Times New Roman"/>
                <w:b/>
                <w:bCs/>
                <w:sz w:val="20"/>
                <w:szCs w:val="20"/>
              </w:rPr>
              <w:lastRenderedPageBreak/>
              <w:t>VPĮ 46 straipsnio 4 dalies 7 punkto a papunktis</w:t>
            </w:r>
          </w:p>
          <w:p w14:paraId="5FA15D95" w14:textId="77777777" w:rsidR="0035611F" w:rsidRPr="001963AB" w:rsidRDefault="0035611F" w:rsidP="00BA4916">
            <w:pPr>
              <w:pStyle w:val="NoSpacing"/>
              <w:jc w:val="both"/>
              <w:rPr>
                <w:rFonts w:ascii="Times New Roman" w:eastAsia="Yu Mincho" w:hAnsi="Times New Roman" w:cs="Times New Roman"/>
                <w:sz w:val="20"/>
                <w:szCs w:val="20"/>
              </w:rPr>
            </w:pPr>
          </w:p>
          <w:p w14:paraId="4C8FFACA" w14:textId="77777777" w:rsidR="0035611F" w:rsidRPr="001963AB" w:rsidRDefault="0035611F" w:rsidP="00BA4916">
            <w:pPr>
              <w:pStyle w:val="NoSpacing"/>
              <w:jc w:val="both"/>
              <w:rPr>
                <w:rFonts w:ascii="Times New Roman" w:eastAsia="Yu Mincho" w:hAnsi="Times New Roman" w:cs="Times New Roman"/>
                <w:sz w:val="20"/>
                <w:szCs w:val="20"/>
              </w:rPr>
            </w:pPr>
            <w:r w:rsidRPr="001963AB">
              <w:rPr>
                <w:rFonts w:ascii="Times New Roman" w:eastAsia="Yu Mincho" w:hAnsi="Times New Roman" w:cs="Times New Roman"/>
                <w:sz w:val="20"/>
                <w:szCs w:val="20"/>
              </w:rPr>
              <w:lastRenderedPageBreak/>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4F32B" w14:textId="77777777" w:rsidR="0035611F" w:rsidRPr="001963AB" w:rsidRDefault="0035611F" w:rsidP="00BA4916">
            <w:pPr>
              <w:pStyle w:val="NoSpacing"/>
              <w:jc w:val="both"/>
              <w:rPr>
                <w:rFonts w:ascii="Times New Roman" w:hAnsi="Times New Roman" w:cs="Times New Roman"/>
                <w:sz w:val="20"/>
                <w:szCs w:val="20"/>
              </w:rPr>
            </w:pPr>
            <w:r w:rsidRPr="001963AB">
              <w:rPr>
                <w:rFonts w:ascii="Times New Roman" w:hAnsi="Times New Roman" w:cs="Times New Roman"/>
                <w:sz w:val="20"/>
                <w:szCs w:val="20"/>
                <w:lang w:eastAsia="en-US"/>
              </w:rPr>
              <w:lastRenderedPageBreak/>
              <w:t xml:space="preserve">Iš Lietuvoje įsteigtų subjektų įrodančių dokumentų nereikalaujama. Užtenka pateikto EBVPD. </w:t>
            </w:r>
            <w:r w:rsidRPr="001963AB">
              <w:rPr>
                <w:rFonts w:ascii="Times New Roman" w:hAnsi="Times New Roman" w:cs="Times New Roman"/>
                <w:sz w:val="20"/>
                <w:szCs w:val="20"/>
              </w:rPr>
              <w:t>Priimant sprendimus dėl tiekėjo pašalinimo iš pirkimo procedūros šiame punkte nurodytu pašalinimo pagrindu, be kita ko, atsižvelgiama į</w:t>
            </w:r>
            <w:r w:rsidRPr="001963AB">
              <w:rPr>
                <w:rFonts w:ascii="Times New Roman" w:hAnsi="Times New Roman" w:cs="Times New Roman"/>
                <w:b/>
                <w:bCs/>
                <w:sz w:val="20"/>
                <w:szCs w:val="20"/>
              </w:rPr>
              <w:t xml:space="preserve"> </w:t>
            </w:r>
            <w:r w:rsidRPr="001963AB">
              <w:rPr>
                <w:rFonts w:ascii="Times New Roman" w:hAnsi="Times New Roman" w:cs="Times New Roman"/>
                <w:sz w:val="20"/>
                <w:szCs w:val="20"/>
              </w:rPr>
              <w:t xml:space="preserve">nacionalinėje duomenų bazėje adresu: </w:t>
            </w:r>
            <w:hyperlink r:id="rId14" w:history="1">
              <w:r w:rsidRPr="001963AB">
                <w:rPr>
                  <w:rStyle w:val="Hyperlink"/>
                  <w:rFonts w:ascii="Times New Roman" w:hAnsi="Times New Roman" w:cs="Times New Roman"/>
                  <w:sz w:val="20"/>
                  <w:szCs w:val="20"/>
                </w:rPr>
                <w:t>https://www.registrucentras.lt/jar/p/index.php</w:t>
              </w:r>
            </w:hyperlink>
          </w:p>
          <w:p w14:paraId="4F41A604" w14:textId="77777777" w:rsidR="0035611F" w:rsidRPr="001963AB" w:rsidRDefault="0035611F" w:rsidP="00BA4916">
            <w:pPr>
              <w:pStyle w:val="NoSpacing"/>
              <w:jc w:val="both"/>
              <w:rPr>
                <w:rFonts w:ascii="Times New Roman" w:hAnsi="Times New Roman" w:cs="Times New Roman"/>
                <w:sz w:val="20"/>
                <w:szCs w:val="20"/>
              </w:rPr>
            </w:pPr>
            <w:r w:rsidRPr="001963AB">
              <w:rPr>
                <w:rFonts w:ascii="Times New Roman" w:hAnsi="Times New Roman" w:cs="Times New Roman"/>
                <w:sz w:val="20"/>
                <w:szCs w:val="20"/>
              </w:rPr>
              <w:lastRenderedPageBreak/>
              <w:t>paskelbtą informaciją, taip pat į šiame informaciniame pranešime pateiktą informaciją:</w:t>
            </w:r>
          </w:p>
          <w:p w14:paraId="248AC8C9" w14:textId="77777777" w:rsidR="0035611F" w:rsidRPr="001963AB" w:rsidRDefault="00631AE1" w:rsidP="00BA4916">
            <w:pPr>
              <w:pStyle w:val="NoSpacing"/>
              <w:jc w:val="both"/>
              <w:rPr>
                <w:rFonts w:ascii="Times New Roman" w:hAnsi="Times New Roman" w:cs="Times New Roman"/>
                <w:sz w:val="20"/>
                <w:szCs w:val="20"/>
                <w:lang w:eastAsia="en-US"/>
              </w:rPr>
            </w:pPr>
            <w:hyperlink r:id="rId15" w:history="1">
              <w:r w:rsidR="0035611F" w:rsidRPr="001963AB">
                <w:rPr>
                  <w:rStyle w:val="Hyperlink"/>
                  <w:rFonts w:ascii="Times New Roman" w:hAnsi="Times New Roman" w:cs="Times New Roman"/>
                  <w:sz w:val="20"/>
                  <w:szCs w:val="20"/>
                </w:rPr>
                <w:t>https://vpt.lrv.lt/lt/naujienos/finansiniu-ataskaitu-nepateikimas-gali-tapti-kliutimi-dalyvauti-viesuosiuose-pirkimuose</w:t>
              </w:r>
            </w:hyperlink>
          </w:p>
          <w:p w14:paraId="7B459EFB" w14:textId="77777777" w:rsidR="0035611F" w:rsidRPr="001963AB" w:rsidRDefault="0035611F" w:rsidP="00BA4916">
            <w:pPr>
              <w:pStyle w:val="NoSpacing"/>
              <w:jc w:val="both"/>
              <w:rPr>
                <w:rFonts w:ascii="Times New Roman" w:hAnsi="Times New Roman" w:cs="Times New Roman"/>
                <w:b/>
                <w:bCs/>
                <w:iCs/>
                <w:sz w:val="20"/>
                <w:szCs w:val="20"/>
              </w:rPr>
            </w:pPr>
          </w:p>
        </w:tc>
      </w:tr>
      <w:tr w:rsidR="0035611F" w:rsidRPr="001963AB" w14:paraId="0EDC4DB8" w14:textId="77777777" w:rsidTr="00BA4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5EE6B" w14:textId="77777777" w:rsidR="0035611F" w:rsidRPr="001963AB" w:rsidRDefault="0035611F" w:rsidP="0035611F">
            <w:pPr>
              <w:pStyle w:val="NoSpacing"/>
              <w:numPr>
                <w:ilvl w:val="0"/>
                <w:numId w:val="9"/>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184AB3" w14:textId="7777777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sz w:val="20"/>
                <w:szCs w:val="20"/>
              </w:rPr>
              <w:t xml:space="preserve">Tiekėjas yra padaręs rimtą profesinį pažeidimą, dėl kurio perkančioji organizacija abejoja tiekėjo sąžiningumu, </w:t>
            </w:r>
            <w:r w:rsidRPr="001963AB">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1963AB">
              <w:rPr>
                <w:rFonts w:ascii="Times New Roman" w:eastAsia="Times New Roman" w:hAnsi="Times New Roman" w:cs="Times New Roman"/>
                <w:sz w:val="20"/>
                <w:szCs w:val="20"/>
                <w:vertAlign w:val="superscript"/>
              </w:rPr>
              <w:t>1</w:t>
            </w:r>
            <w:r w:rsidRPr="001963AB">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687F9" w14:textId="77777777" w:rsidR="0035611F" w:rsidRPr="001963AB" w:rsidRDefault="0035611F" w:rsidP="00BA4916">
            <w:pPr>
              <w:pStyle w:val="NoSpacing"/>
              <w:jc w:val="both"/>
              <w:rPr>
                <w:rFonts w:ascii="Times New Roman" w:eastAsia="Yu Mincho" w:hAnsi="Times New Roman" w:cs="Times New Roman"/>
                <w:b/>
                <w:bCs/>
                <w:sz w:val="20"/>
                <w:szCs w:val="20"/>
              </w:rPr>
            </w:pPr>
            <w:r w:rsidRPr="001963AB">
              <w:rPr>
                <w:rFonts w:ascii="Times New Roman" w:eastAsia="Yu Mincho" w:hAnsi="Times New Roman" w:cs="Times New Roman"/>
                <w:b/>
                <w:bCs/>
                <w:sz w:val="20"/>
                <w:szCs w:val="20"/>
              </w:rPr>
              <w:t>VPĮ 46 straipsnio 4 dalies 7 punkto b papunktis</w:t>
            </w:r>
          </w:p>
          <w:p w14:paraId="41CB3838" w14:textId="77777777" w:rsidR="0035611F" w:rsidRPr="001963AB" w:rsidRDefault="0035611F" w:rsidP="00BA4916">
            <w:pPr>
              <w:pStyle w:val="NoSpacing"/>
              <w:jc w:val="both"/>
              <w:rPr>
                <w:rFonts w:ascii="Times New Roman" w:eastAsia="Yu Mincho" w:hAnsi="Times New Roman" w:cs="Times New Roman"/>
                <w:sz w:val="20"/>
                <w:szCs w:val="20"/>
              </w:rPr>
            </w:pPr>
          </w:p>
          <w:p w14:paraId="2C38913D" w14:textId="77777777" w:rsidR="0035611F" w:rsidRPr="001963AB" w:rsidRDefault="0035611F" w:rsidP="00BA4916">
            <w:pPr>
              <w:pStyle w:val="NoSpacing"/>
              <w:jc w:val="both"/>
              <w:rPr>
                <w:rFonts w:ascii="Times New Roman" w:eastAsia="Yu Mincho" w:hAnsi="Times New Roman" w:cs="Times New Roman"/>
                <w:sz w:val="20"/>
                <w:szCs w:val="20"/>
                <w:lang w:eastAsia="en-US"/>
              </w:rPr>
            </w:pPr>
            <w:r w:rsidRPr="001963AB">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8A349" w14:textId="77777777" w:rsidR="0035611F" w:rsidRPr="001963AB" w:rsidRDefault="0035611F" w:rsidP="00BA4916">
            <w:pPr>
              <w:pStyle w:val="NoSpacing"/>
              <w:jc w:val="both"/>
              <w:rPr>
                <w:rFonts w:ascii="Times New Roman" w:hAnsi="Times New Roman" w:cs="Times New Roman"/>
                <w:sz w:val="20"/>
                <w:szCs w:val="20"/>
                <w:lang w:eastAsia="en-US"/>
              </w:rPr>
            </w:pPr>
            <w:r w:rsidRPr="001963AB">
              <w:rPr>
                <w:rFonts w:ascii="Times New Roman" w:hAnsi="Times New Roman" w:cs="Times New Roman"/>
                <w:sz w:val="20"/>
                <w:szCs w:val="20"/>
                <w:lang w:eastAsia="en-US"/>
              </w:rPr>
              <w:t>Iš Lietuvoje įsteigtų subjektų įrodančių dokumentų nereikalaujama. Užtenka pateikto EBVPD.</w:t>
            </w:r>
          </w:p>
          <w:p w14:paraId="5F0CDDFE" w14:textId="77777777" w:rsidR="0035611F" w:rsidRPr="001963AB" w:rsidRDefault="0035611F" w:rsidP="00BA4916">
            <w:pPr>
              <w:pStyle w:val="NoSpacing"/>
              <w:jc w:val="both"/>
              <w:rPr>
                <w:rFonts w:ascii="Times New Roman" w:hAnsi="Times New Roman" w:cs="Times New Roman"/>
                <w:b/>
                <w:bCs/>
                <w:iCs/>
                <w:sz w:val="20"/>
                <w:szCs w:val="20"/>
                <w:lang w:eastAsia="en-US"/>
              </w:rPr>
            </w:pPr>
          </w:p>
          <w:p w14:paraId="0BAD3524" w14:textId="77777777" w:rsidR="0035611F" w:rsidRPr="001963AB" w:rsidRDefault="0035611F" w:rsidP="00BA4916">
            <w:pPr>
              <w:pStyle w:val="NoSpacing"/>
              <w:jc w:val="both"/>
              <w:rPr>
                <w:rFonts w:ascii="Times New Roman" w:hAnsi="Times New Roman" w:cs="Times New Roman"/>
                <w:b/>
                <w:bCs/>
                <w:sz w:val="20"/>
                <w:szCs w:val="20"/>
              </w:rPr>
            </w:pPr>
            <w:r w:rsidRPr="001963AB">
              <w:rPr>
                <w:rFonts w:ascii="Times New Roman" w:hAnsi="Times New Roman" w:cs="Times New Roman"/>
                <w:sz w:val="20"/>
                <w:szCs w:val="20"/>
              </w:rPr>
              <w:t>Priimant sprendimus dėl tiekėjo pašalinimo iš pirkimo procedūros šiame punkte nurodytu pašalinimo pagrindu, be kita ko, atsižvelgiama į</w:t>
            </w:r>
            <w:r w:rsidRPr="001963AB">
              <w:rPr>
                <w:rFonts w:ascii="Times New Roman" w:hAnsi="Times New Roman" w:cs="Times New Roman"/>
                <w:b/>
                <w:bCs/>
                <w:sz w:val="20"/>
                <w:szCs w:val="20"/>
              </w:rPr>
              <w:t xml:space="preserve"> </w:t>
            </w:r>
            <w:r w:rsidRPr="001963AB">
              <w:rPr>
                <w:rFonts w:ascii="Times New Roman" w:hAnsi="Times New Roman" w:cs="Times New Roman"/>
                <w:sz w:val="20"/>
                <w:szCs w:val="20"/>
              </w:rPr>
              <w:t xml:space="preserve">nacionalinėje duomenų bazėje adresu </w:t>
            </w:r>
            <w:hyperlink r:id="rId16">
              <w:r w:rsidRPr="001963AB">
                <w:rPr>
                  <w:rStyle w:val="Hyperlink"/>
                  <w:rFonts w:ascii="Times New Roman" w:hAnsi="Times New Roman" w:cs="Times New Roman"/>
                  <w:sz w:val="20"/>
                  <w:szCs w:val="20"/>
                </w:rPr>
                <w:t>https://www.vmi.lt/evmi/mokesciu-moketoju-informacija</w:t>
              </w:r>
            </w:hyperlink>
            <w:r w:rsidRPr="001963AB">
              <w:rPr>
                <w:rFonts w:ascii="Times New Roman" w:hAnsi="Times New Roman" w:cs="Times New Roman"/>
                <w:sz w:val="20"/>
                <w:szCs w:val="20"/>
              </w:rPr>
              <w:t xml:space="preserve"> skelbiamą informaciją.</w:t>
            </w:r>
          </w:p>
        </w:tc>
      </w:tr>
      <w:tr w:rsidR="0035611F" w:rsidRPr="001963AB" w14:paraId="1AA4E11C" w14:textId="77777777" w:rsidTr="00BA4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E42B1" w14:textId="77777777" w:rsidR="0035611F" w:rsidRPr="001963AB" w:rsidRDefault="0035611F" w:rsidP="0035611F">
            <w:pPr>
              <w:pStyle w:val="NoSpacing"/>
              <w:numPr>
                <w:ilvl w:val="0"/>
                <w:numId w:val="9"/>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158A4" w14:textId="77777777" w:rsidR="0035611F" w:rsidRPr="001963AB" w:rsidRDefault="0035611F" w:rsidP="00BA4916">
            <w:pPr>
              <w:pStyle w:val="NoSpacing"/>
              <w:jc w:val="both"/>
              <w:rPr>
                <w:rFonts w:ascii="Times New Roman" w:hAnsi="Times New Roman" w:cs="Times New Roman"/>
                <w:sz w:val="20"/>
                <w:szCs w:val="20"/>
              </w:rPr>
            </w:pPr>
            <w:r w:rsidRPr="001963AB">
              <w:rPr>
                <w:rFonts w:ascii="Times New Roman" w:hAnsi="Times New Roman" w:cs="Times New Roman"/>
                <w:sz w:val="20"/>
                <w:szCs w:val="20"/>
              </w:rPr>
              <w:t>Tiekėjas yra padaręs rimtą profesinį pažeidimą, dėl kurio perkančioji organizacija abejoja tiekėjo sąžiningumu,</w:t>
            </w:r>
            <w:r w:rsidRPr="001963AB">
              <w:rPr>
                <w:rFonts w:ascii="Times New Roman" w:eastAsia="Times New Roman" w:hAnsi="Times New Roman" w:cs="Times New Roman"/>
                <w:sz w:val="20"/>
                <w:szCs w:val="20"/>
              </w:rPr>
              <w:t xml:space="preserve"> kai jis </w:t>
            </w:r>
            <w:r w:rsidRPr="001963AB">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26B56" w14:textId="77777777" w:rsidR="0035611F" w:rsidRPr="001963AB" w:rsidRDefault="0035611F" w:rsidP="00BA4916">
            <w:pPr>
              <w:pStyle w:val="NoSpacing"/>
              <w:jc w:val="both"/>
              <w:rPr>
                <w:rFonts w:ascii="Times New Roman" w:eastAsia="Yu Mincho" w:hAnsi="Times New Roman" w:cs="Times New Roman"/>
                <w:b/>
                <w:bCs/>
                <w:sz w:val="20"/>
                <w:szCs w:val="20"/>
              </w:rPr>
            </w:pPr>
            <w:r w:rsidRPr="001963AB">
              <w:rPr>
                <w:rFonts w:ascii="Times New Roman" w:eastAsia="Yu Mincho" w:hAnsi="Times New Roman" w:cs="Times New Roman"/>
                <w:b/>
                <w:bCs/>
                <w:sz w:val="20"/>
                <w:szCs w:val="20"/>
              </w:rPr>
              <w:t>VPĮ 46 straipsnio 4 dalies 7 punkto c papunktis</w:t>
            </w:r>
          </w:p>
          <w:p w14:paraId="1BBCA154" w14:textId="77777777" w:rsidR="0035611F" w:rsidRPr="001963AB" w:rsidRDefault="0035611F" w:rsidP="00BA4916">
            <w:pPr>
              <w:pStyle w:val="NoSpacing"/>
              <w:jc w:val="both"/>
              <w:rPr>
                <w:rFonts w:ascii="Times New Roman" w:eastAsia="Yu Mincho" w:hAnsi="Times New Roman" w:cs="Times New Roman"/>
                <w:sz w:val="20"/>
                <w:szCs w:val="20"/>
              </w:rPr>
            </w:pPr>
          </w:p>
          <w:p w14:paraId="2E85DA40" w14:textId="77777777" w:rsidR="0035611F" w:rsidRPr="001963AB" w:rsidRDefault="0035611F" w:rsidP="00BA4916">
            <w:pPr>
              <w:pStyle w:val="NoSpacing"/>
              <w:jc w:val="both"/>
              <w:rPr>
                <w:rFonts w:ascii="Times New Roman" w:eastAsia="Yu Mincho" w:hAnsi="Times New Roman" w:cs="Times New Roman"/>
                <w:sz w:val="20"/>
                <w:szCs w:val="20"/>
                <w:lang w:eastAsia="en-US"/>
              </w:rPr>
            </w:pPr>
            <w:r w:rsidRPr="001963AB">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28EB5" w14:textId="77777777" w:rsidR="0035611F" w:rsidRPr="001963AB" w:rsidRDefault="0035611F" w:rsidP="00BA4916">
            <w:pPr>
              <w:pStyle w:val="NoSpacing"/>
              <w:jc w:val="both"/>
              <w:rPr>
                <w:rFonts w:ascii="Times New Roman" w:hAnsi="Times New Roman" w:cs="Times New Roman"/>
                <w:sz w:val="20"/>
                <w:szCs w:val="20"/>
                <w:lang w:eastAsia="en-US"/>
              </w:rPr>
            </w:pPr>
            <w:r w:rsidRPr="001963AB">
              <w:rPr>
                <w:rFonts w:ascii="Times New Roman" w:hAnsi="Times New Roman" w:cs="Times New Roman"/>
                <w:sz w:val="20"/>
                <w:szCs w:val="20"/>
                <w:lang w:eastAsia="en-US"/>
              </w:rPr>
              <w:t>Iš Lietuvoje įsteigtų subjektų įrodančių dokumentų nereikalaujama. Užtenka pateikto EBVPD.</w:t>
            </w:r>
          </w:p>
          <w:p w14:paraId="42F99E34" w14:textId="77777777" w:rsidR="0035611F" w:rsidRPr="001963AB" w:rsidRDefault="0035611F" w:rsidP="00BA4916">
            <w:pPr>
              <w:pStyle w:val="NoSpacing"/>
              <w:jc w:val="both"/>
              <w:rPr>
                <w:rFonts w:ascii="Times New Roman" w:hAnsi="Times New Roman" w:cs="Times New Roman"/>
                <w:bCs/>
                <w:iCs/>
                <w:sz w:val="20"/>
                <w:szCs w:val="20"/>
                <w:lang w:eastAsia="en-US"/>
              </w:rPr>
            </w:pPr>
          </w:p>
          <w:p w14:paraId="7D3712AB" w14:textId="77777777" w:rsidR="0035611F" w:rsidRPr="001963AB" w:rsidRDefault="0035611F" w:rsidP="00BA4916">
            <w:pPr>
              <w:rPr>
                <w:rFonts w:ascii="Times New Roman" w:hAnsi="Times New Roman" w:cs="Times New Roman"/>
                <w:b/>
                <w:bCs/>
                <w:sz w:val="20"/>
                <w:szCs w:val="20"/>
              </w:rPr>
            </w:pPr>
            <w:r w:rsidRPr="001963AB">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44D42BE6" w14:textId="77777777" w:rsidR="0035611F" w:rsidRPr="001963AB" w:rsidRDefault="00631AE1" w:rsidP="00BA4916">
            <w:pPr>
              <w:rPr>
                <w:rFonts w:ascii="Times New Roman" w:hAnsi="Times New Roman" w:cs="Times New Roman"/>
                <w:bCs/>
                <w:iCs/>
                <w:sz w:val="20"/>
                <w:szCs w:val="20"/>
              </w:rPr>
            </w:pPr>
            <w:hyperlink r:id="rId17" w:history="1">
              <w:r w:rsidR="0035611F" w:rsidRPr="001963AB">
                <w:rPr>
                  <w:rStyle w:val="Hyperlink"/>
                  <w:rFonts w:ascii="Times New Roman" w:hAnsi="Times New Roman" w:cs="Times New Roman"/>
                  <w:sz w:val="20"/>
                  <w:szCs w:val="20"/>
                </w:rPr>
                <w:t>https://kt.gov.lt/lt/atviri-duomenys/diskvalifikavimas-is-viesuju-pirkimu</w:t>
              </w:r>
            </w:hyperlink>
            <w:r w:rsidR="0035611F" w:rsidRPr="001963AB">
              <w:rPr>
                <w:rFonts w:ascii="Times New Roman" w:hAnsi="Times New Roman" w:cs="Times New Roman"/>
                <w:sz w:val="20"/>
                <w:szCs w:val="20"/>
              </w:rPr>
              <w:t xml:space="preserve"> skelbiamą informaciją. </w:t>
            </w:r>
          </w:p>
        </w:tc>
      </w:tr>
    </w:tbl>
    <w:p w14:paraId="753D6F7D" w14:textId="34D5CD51" w:rsidR="00006F93" w:rsidRPr="001963AB" w:rsidRDefault="007C3210" w:rsidP="00ED59A0">
      <w:pPr>
        <w:pStyle w:val="NormalWeb"/>
        <w:spacing w:before="0" w:beforeAutospacing="0" w:after="0" w:afterAutospacing="0"/>
        <w:ind w:firstLine="480"/>
        <w:jc w:val="both"/>
      </w:pPr>
      <w:r w:rsidRPr="001963AB">
        <w:t>*</w:t>
      </w:r>
      <w:r w:rsidR="004F34E4" w:rsidRPr="001963AB">
        <w:rPr>
          <w:sz w:val="20"/>
          <w:szCs w:val="20"/>
        </w:rPr>
        <w:t xml:space="preserve"> V</w:t>
      </w:r>
      <w:r w:rsidR="004F34E4" w:rsidRPr="001963AB">
        <w:rPr>
          <w:color w:val="000000"/>
          <w:sz w:val="22"/>
          <w:szCs w:val="22"/>
          <w:shd w:val="clear" w:color="auto" w:fill="FFFFFF"/>
        </w:rPr>
        <w:t>adovaujantis Viešųjų pirkimų įstatymo 25 str. 1 d. atliekant supaprastintus pirkimus, pažymų, patvirtinančių nurodytų įstatymo 46 straipsnyje tiekėjo pašalinimo pagrindų nebuvimą, nereikalaujama, kai tiekėjas pateikia Europos bendrąjį viešųjų pirkimų dokumentą. Pažymų, patvirtinančių tiekėjo pašalinimo pagrindų nebuvimą, perkančioji organizacija iš tiekėjų reikalaus tik turėdama pagrįstų abejonių dėl šių tiekėjų patikimumo.</w:t>
      </w:r>
    </w:p>
    <w:p w14:paraId="13EB3419" w14:textId="413A6997" w:rsidR="0035611F" w:rsidRPr="001963AB" w:rsidRDefault="0035611F">
      <w:pPr>
        <w:rPr>
          <w:rFonts w:ascii="Times New Roman" w:hAnsi="Times New Roman" w:cs="Times New Roman"/>
          <w:sz w:val="24"/>
          <w:szCs w:val="24"/>
        </w:rPr>
      </w:pPr>
      <w:r w:rsidRPr="001963AB">
        <w:rPr>
          <w:rFonts w:ascii="Times New Roman" w:hAnsi="Times New Roman" w:cs="Times New Roman"/>
        </w:rPr>
        <w:br w:type="page"/>
      </w:r>
    </w:p>
    <w:p w14:paraId="0B0EA8E8" w14:textId="77777777" w:rsidR="003954BB" w:rsidRPr="001963AB" w:rsidRDefault="003954BB" w:rsidP="00ED59A0">
      <w:pPr>
        <w:pStyle w:val="NormalWeb"/>
        <w:spacing w:before="0" w:beforeAutospacing="0" w:after="0" w:afterAutospacing="0"/>
        <w:ind w:firstLine="480"/>
        <w:jc w:val="both"/>
        <w:sectPr w:rsidR="003954BB" w:rsidRPr="001963AB" w:rsidSect="0035611F">
          <w:pgSz w:w="15840" w:h="12240" w:orient="landscape"/>
          <w:pgMar w:top="1134" w:right="567" w:bottom="567" w:left="1134" w:header="720" w:footer="720" w:gutter="0"/>
          <w:cols w:space="1296"/>
        </w:sectPr>
      </w:pPr>
    </w:p>
    <w:p w14:paraId="0B3EB31A" w14:textId="77777777" w:rsidR="007E5610" w:rsidRPr="001963AB" w:rsidRDefault="00961D16" w:rsidP="00ED59A0">
      <w:pPr>
        <w:pStyle w:val="NormalWeb"/>
        <w:spacing w:before="0" w:beforeAutospacing="0" w:after="0" w:afterAutospacing="0"/>
        <w:jc w:val="center"/>
        <w:rPr>
          <w:b/>
          <w:bCs/>
        </w:rPr>
      </w:pPr>
      <w:r w:rsidRPr="001963AB">
        <w:rPr>
          <w:b/>
          <w:bCs/>
        </w:rPr>
        <w:lastRenderedPageBreak/>
        <w:t>4. PIRKIMO DOKUMENTŲ PAAIŠKINIMAI IR PATIKSLINIMAI</w:t>
      </w:r>
    </w:p>
    <w:p w14:paraId="7F699833" w14:textId="77777777" w:rsidR="007E5610" w:rsidRPr="001963AB" w:rsidRDefault="00961D16" w:rsidP="00ED59A0">
      <w:pPr>
        <w:pStyle w:val="NormalWeb"/>
        <w:spacing w:before="0" w:beforeAutospacing="0" w:after="0" w:afterAutospacing="0"/>
        <w:ind w:firstLine="480"/>
        <w:jc w:val="both"/>
      </w:pPr>
      <w:r w:rsidRPr="001963AB">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100DFBB" w14:textId="77777777" w:rsidR="007E5610" w:rsidRPr="001963AB" w:rsidRDefault="00961D16" w:rsidP="00ED59A0">
      <w:pPr>
        <w:pStyle w:val="NormalWeb"/>
        <w:spacing w:before="0" w:beforeAutospacing="0" w:after="0" w:afterAutospacing="0"/>
        <w:ind w:firstLine="480"/>
        <w:jc w:val="both"/>
      </w:pPr>
      <w:r w:rsidRPr="001963AB">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6993BE81" w14:textId="77777777" w:rsidR="007E5610" w:rsidRPr="001963AB" w:rsidRDefault="00961D16" w:rsidP="00ED59A0">
      <w:pPr>
        <w:pStyle w:val="NormalWeb"/>
        <w:spacing w:before="0" w:beforeAutospacing="0" w:after="0" w:afterAutospacing="0"/>
        <w:ind w:firstLine="480"/>
        <w:jc w:val="both"/>
      </w:pPr>
      <w:r w:rsidRPr="001963AB">
        <w:t>4.3. Perkančioji organizacija, paaiškindama ar patikslindama pirkimo dokumentus, užtikrina tiekėjų anonimiškumą, t. y. užtikrina, kad tiekėjai nesužinotų kitų tiekėjų, ketinančių dalyvauti pirkimo procedūrose, pavadinimų ir kitų rekvizitų.</w:t>
      </w:r>
    </w:p>
    <w:p w14:paraId="64005632" w14:textId="77777777" w:rsidR="007E5610" w:rsidRPr="001963AB" w:rsidRDefault="00961D16" w:rsidP="00ED59A0">
      <w:pPr>
        <w:pStyle w:val="NormalWeb"/>
        <w:spacing w:before="0" w:beforeAutospacing="0" w:after="0" w:afterAutospacing="0"/>
        <w:ind w:firstLine="480"/>
        <w:jc w:val="both"/>
      </w:pPr>
      <w:r w:rsidRPr="001963AB">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BF79540" w14:textId="77777777" w:rsidR="007E5610" w:rsidRPr="001963AB" w:rsidRDefault="00961D16" w:rsidP="00ED59A0">
      <w:pPr>
        <w:pStyle w:val="NormalWeb"/>
        <w:spacing w:before="0" w:beforeAutospacing="0" w:after="0" w:afterAutospacing="0"/>
        <w:ind w:firstLine="480"/>
        <w:jc w:val="both"/>
      </w:pPr>
      <w:r w:rsidRPr="001963AB">
        <w:t>4.5. Perkančioji organizacija nerengs susitikimo su tiekėjais dėl pirkimo dokumentų.</w:t>
      </w:r>
    </w:p>
    <w:p w14:paraId="6425B754" w14:textId="77777777" w:rsidR="007E5610" w:rsidRPr="001963AB" w:rsidRDefault="007E5610" w:rsidP="00ED59A0">
      <w:pPr>
        <w:spacing w:after="0" w:line="240" w:lineRule="auto"/>
        <w:rPr>
          <w:rFonts w:ascii="Times New Roman" w:eastAsia="Times New Roman" w:hAnsi="Times New Roman" w:cs="Times New Roman"/>
          <w:sz w:val="24"/>
          <w:szCs w:val="24"/>
        </w:rPr>
      </w:pPr>
    </w:p>
    <w:p w14:paraId="15F6EDC1" w14:textId="77777777" w:rsidR="007E5610" w:rsidRPr="001963AB" w:rsidRDefault="00961D16" w:rsidP="00ED59A0">
      <w:pPr>
        <w:pStyle w:val="NormalWeb"/>
        <w:spacing w:before="0" w:beforeAutospacing="0" w:after="0" w:afterAutospacing="0"/>
        <w:jc w:val="center"/>
        <w:rPr>
          <w:b/>
          <w:bCs/>
        </w:rPr>
      </w:pPr>
      <w:r w:rsidRPr="001963AB">
        <w:rPr>
          <w:b/>
          <w:bCs/>
        </w:rPr>
        <w:t>5. PASIŪLYMŲ RENGIMAS IR TEIKIMAS</w:t>
      </w:r>
    </w:p>
    <w:p w14:paraId="3D0BCF98" w14:textId="77777777" w:rsidR="007E5610" w:rsidRPr="001963AB" w:rsidRDefault="00961D16" w:rsidP="00ED59A0">
      <w:pPr>
        <w:pStyle w:val="NormalWeb"/>
        <w:spacing w:before="0" w:beforeAutospacing="0" w:after="0" w:afterAutospacing="0"/>
        <w:ind w:firstLine="480"/>
        <w:jc w:val="both"/>
      </w:pPr>
      <w:r w:rsidRPr="001963AB">
        <w:t>5.1. Tiekėjas gali pateikti tik vieną pasiūlymą, o jeigu pirkimo objektas suskaidytas į dalis, tiekėjas gali pateikti po vieną pasiūlymą vienai, kelioms ar visoms pirkimo objekto dalims, kaip nustatyta Sąlygų 2.2 punkte.</w:t>
      </w:r>
    </w:p>
    <w:p w14:paraId="0927C2D4" w14:textId="77777777" w:rsidR="007E5610" w:rsidRPr="001963AB" w:rsidRDefault="00961D16" w:rsidP="00ED59A0">
      <w:pPr>
        <w:pStyle w:val="NormalWeb"/>
        <w:spacing w:before="0" w:beforeAutospacing="0" w:after="0" w:afterAutospacing="0"/>
        <w:ind w:firstLine="480"/>
        <w:jc w:val="both"/>
      </w:pPr>
      <w:r w:rsidRPr="001963AB">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569F2DD" w14:textId="77777777" w:rsidR="007E5610" w:rsidRPr="001963AB" w:rsidRDefault="00961D16" w:rsidP="00ED59A0">
      <w:pPr>
        <w:pStyle w:val="NormalWeb"/>
        <w:spacing w:before="0" w:beforeAutospacing="0" w:after="0" w:afterAutospacing="0"/>
        <w:ind w:firstLine="480"/>
        <w:jc w:val="both"/>
      </w:pPr>
      <w:r w:rsidRPr="001963AB">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1963AB">
        <w:t>pdf</w:t>
      </w:r>
      <w:proofErr w:type="spellEnd"/>
      <w:r w:rsidRPr="001963AB">
        <w:t xml:space="preserve">, </w:t>
      </w:r>
      <w:proofErr w:type="spellStart"/>
      <w:r w:rsidRPr="001963AB">
        <w:t>docx</w:t>
      </w:r>
      <w:proofErr w:type="spellEnd"/>
      <w:r w:rsidRPr="001963AB">
        <w:t xml:space="preserve"> ). Perkančiajai organizacijai kilus abejonių dėl dokumentų tikrumo, ji turi teisę reikalauti pateikti dokumentų originalus.</w:t>
      </w:r>
    </w:p>
    <w:p w14:paraId="5C96FCCC" w14:textId="77777777" w:rsidR="001821C2" w:rsidRPr="001963AB" w:rsidRDefault="00961D16" w:rsidP="00ED59A0">
      <w:pPr>
        <w:pStyle w:val="NormalWeb"/>
        <w:spacing w:before="0" w:beforeAutospacing="0" w:after="0" w:afterAutospacing="0"/>
        <w:ind w:firstLine="480"/>
        <w:jc w:val="both"/>
      </w:pPr>
      <w:r w:rsidRPr="001963AB">
        <w:t xml:space="preserve">5.4. </w:t>
      </w:r>
      <w:r w:rsidR="001821C2" w:rsidRPr="001963AB">
        <w:t>Pasiūlymas turi būti parengtas lietuvių kalba ir/arba anglų kalba. Jei reikalaujami dokumentai negali būti pateikti lietuvių kalba, turi būti pateiktas patvirtintas vertimas (išverstame dokumente nurodant vertimą atlikusio asmens vardą, pavardę ir parašą).</w:t>
      </w:r>
    </w:p>
    <w:p w14:paraId="276D0942" w14:textId="77777777" w:rsidR="007E5610" w:rsidRPr="001963AB" w:rsidRDefault="00961D16" w:rsidP="00ED59A0">
      <w:pPr>
        <w:pStyle w:val="NormalWeb"/>
        <w:spacing w:before="0" w:beforeAutospacing="0" w:after="0" w:afterAutospacing="0"/>
        <w:ind w:firstLine="480"/>
        <w:jc w:val="both"/>
      </w:pPr>
      <w:r w:rsidRPr="001963AB">
        <w:t>5.5. Pasiūlymas turi būti pateiktas užpildant Pasiūlymo formą ir pridedant visus pirkimo dokumentuose reikalaujamus dokumentus.</w:t>
      </w:r>
    </w:p>
    <w:p w14:paraId="1D08F914" w14:textId="77777777" w:rsidR="007E5610" w:rsidRPr="001963AB" w:rsidRDefault="00961D16" w:rsidP="00ED59A0">
      <w:pPr>
        <w:pStyle w:val="NormalWeb"/>
        <w:spacing w:before="0" w:beforeAutospacing="0" w:after="0" w:afterAutospacing="0"/>
        <w:ind w:firstLine="480"/>
        <w:jc w:val="both"/>
      </w:pPr>
      <w:r w:rsidRPr="001963AB">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C482E68" w14:textId="77777777" w:rsidR="007E5610" w:rsidRPr="001963AB" w:rsidRDefault="00961D16" w:rsidP="00ED59A0">
      <w:pPr>
        <w:pStyle w:val="NormalWeb"/>
        <w:spacing w:before="0" w:beforeAutospacing="0" w:after="0" w:afterAutospacing="0"/>
        <w:ind w:firstLine="480"/>
        <w:jc w:val="both"/>
      </w:pPr>
      <w:r w:rsidRPr="001963AB">
        <w:t xml:space="preserve">5.7. Pasiūlyme tiekėjas turi aiškiai nurodyti, kuri pasiūlymo informacija yra </w:t>
      </w:r>
      <w:hyperlink r:id="rId18" w:tgtFrame="_blank" w:history="1">
        <w:r w:rsidRPr="001963AB">
          <w:rPr>
            <w:rStyle w:val="Hyperlink"/>
          </w:rPr>
          <w:t>konfidenciali</w:t>
        </w:r>
      </w:hyperlink>
      <w:r w:rsidRPr="001963AB">
        <w:t xml:space="preserve">, vadovaujantis </w:t>
      </w:r>
      <w:hyperlink r:id="rId19" w:tgtFrame="_blank" w:history="1">
        <w:r w:rsidRPr="001963AB">
          <w:rPr>
            <w:rStyle w:val="Hyperlink"/>
          </w:rPr>
          <w:t>VPĮ 20 straipsniu</w:t>
        </w:r>
      </w:hyperlink>
      <w:r w:rsidRPr="001963AB">
        <w:t xml:space="preserve">. Jeigu perkančiajai organizacijai kyla abejonių dėl tiekėjo pasiūlyme </w:t>
      </w:r>
      <w:r w:rsidRPr="001963AB">
        <w:lastRenderedPageBreak/>
        <w:t xml:space="preserve">nurodytos informacijos konfidencialumo, ji privalo prašyti tiekėjo įrodyti, kodėl nurodyta informacija yra konfidenciali. Jeigu tiekėjas nepateikia tokių įrodymų arba pateikia netinkamus </w:t>
      </w:r>
      <w:proofErr w:type="spellStart"/>
      <w:r w:rsidRPr="001963AB">
        <w:t>įrodymus</w:t>
      </w:r>
      <w:proofErr w:type="spellEnd"/>
      <w:r w:rsidRPr="001963AB">
        <w:t>, laikoma, kad tokia informacija yra nekonfidenciali.</w:t>
      </w:r>
    </w:p>
    <w:p w14:paraId="78294A2F" w14:textId="77777777" w:rsidR="007E5610" w:rsidRPr="001963AB" w:rsidRDefault="00961D16" w:rsidP="00ED59A0">
      <w:pPr>
        <w:pStyle w:val="NormalWeb"/>
        <w:spacing w:before="0" w:beforeAutospacing="0" w:after="0" w:afterAutospacing="0"/>
        <w:ind w:firstLine="480"/>
        <w:jc w:val="both"/>
      </w:pPr>
      <w:r w:rsidRPr="001963AB">
        <w:t>5.8. Pasiūlymą sudaro tiekėjo pateiktų duomenų bei dokumentų visuma:</w:t>
      </w:r>
    </w:p>
    <w:p w14:paraId="630FD765" w14:textId="77777777" w:rsidR="007E5610" w:rsidRPr="001963AB" w:rsidRDefault="00961D16" w:rsidP="00ED59A0">
      <w:pPr>
        <w:pStyle w:val="NormalWeb"/>
        <w:spacing w:before="0" w:beforeAutospacing="0" w:after="0" w:afterAutospacing="0"/>
        <w:ind w:firstLine="480"/>
        <w:jc w:val="both"/>
      </w:pPr>
      <w:r w:rsidRPr="001963AB">
        <w:t>5.8.1. CVP IS pasiūlymo lango eilutėje „Prisegti dokumentai“ pateikti duomenys ir dokumentai:</w:t>
      </w:r>
    </w:p>
    <w:p w14:paraId="71C7344D" w14:textId="77777777" w:rsidR="007E5610" w:rsidRPr="001963AB" w:rsidRDefault="00961D16" w:rsidP="00ED59A0">
      <w:pPr>
        <w:pStyle w:val="NormalWeb"/>
        <w:spacing w:before="0" w:beforeAutospacing="0" w:after="0" w:afterAutospacing="0"/>
        <w:ind w:firstLine="480"/>
        <w:jc w:val="both"/>
      </w:pPr>
      <w:r w:rsidRPr="001963AB">
        <w:t>5.8.1.1. užpildyta Pasiūlymo forma;</w:t>
      </w:r>
    </w:p>
    <w:p w14:paraId="022E5C6C" w14:textId="77777777" w:rsidR="007E5610" w:rsidRPr="001963AB" w:rsidRDefault="00961D16" w:rsidP="00ED59A0">
      <w:pPr>
        <w:pStyle w:val="NormalWeb"/>
        <w:spacing w:before="0" w:beforeAutospacing="0" w:after="0" w:afterAutospacing="0"/>
        <w:ind w:firstLine="480"/>
        <w:jc w:val="both"/>
      </w:pPr>
      <w:r w:rsidRPr="001963AB">
        <w:t>5.8.1.2. įgaliojimo ar kito dokumento, suteikiančio teisę pateikti ir (ar) pasirašyti pasiūlymą bei kitus dokumentus, kopija (jeigu pasiūlymą pateikia ne tiekėjo vadovas);</w:t>
      </w:r>
    </w:p>
    <w:p w14:paraId="479C44D2" w14:textId="77777777" w:rsidR="007E5610" w:rsidRPr="001963AB" w:rsidRDefault="00961D16" w:rsidP="00ED59A0">
      <w:pPr>
        <w:pStyle w:val="NormalWeb"/>
        <w:spacing w:before="0" w:beforeAutospacing="0" w:after="0" w:afterAutospacing="0"/>
        <w:ind w:firstLine="480"/>
        <w:jc w:val="both"/>
      </w:pPr>
      <w:r w:rsidRPr="001963AB">
        <w:t>5.8.1.3. informacija ir dokumentai pagal Sąlygų 5.2 punktą (jei pasiūlymą teikia ūkio subjektų grupė);</w:t>
      </w:r>
    </w:p>
    <w:p w14:paraId="5108FEDD" w14:textId="77777777" w:rsidR="007E5610" w:rsidRPr="001963AB" w:rsidRDefault="00961D16" w:rsidP="00ED59A0">
      <w:pPr>
        <w:pStyle w:val="NormalWeb"/>
        <w:spacing w:before="0" w:beforeAutospacing="0" w:after="0" w:afterAutospacing="0"/>
        <w:ind w:firstLine="480"/>
        <w:jc w:val="both"/>
      </w:pPr>
      <w:r w:rsidRPr="001963AB">
        <w:t>5.8.1.4. kita reikalaujama informacija ir dokumentai;</w:t>
      </w:r>
    </w:p>
    <w:p w14:paraId="61263535" w14:textId="77777777" w:rsidR="007E5610" w:rsidRPr="001963AB" w:rsidRDefault="00961D16" w:rsidP="00ED59A0">
      <w:pPr>
        <w:pStyle w:val="NormalWeb"/>
        <w:spacing w:before="0" w:beforeAutospacing="0" w:after="0" w:afterAutospacing="0"/>
        <w:ind w:firstLine="480"/>
        <w:jc w:val="both"/>
      </w:pPr>
      <w:r w:rsidRPr="001963AB">
        <w:t>5.8.2. pasiūlymo paaiškinimai bei atsakymai dėl pasiūlymo (jei tokių yra).</w:t>
      </w:r>
    </w:p>
    <w:p w14:paraId="11D412B1" w14:textId="77777777" w:rsidR="007E5610" w:rsidRPr="001963AB" w:rsidRDefault="00961D16" w:rsidP="00ED59A0">
      <w:pPr>
        <w:pStyle w:val="NormalWeb"/>
        <w:spacing w:before="0" w:beforeAutospacing="0" w:after="0" w:afterAutospacing="0"/>
        <w:ind w:firstLine="480"/>
        <w:jc w:val="both"/>
      </w:pPr>
      <w:r w:rsidRPr="001963AB">
        <w:t xml:space="preserve">5.9. Pasiūlymas turi galioti </w:t>
      </w:r>
      <w:r w:rsidR="00426773" w:rsidRPr="001963AB">
        <w:rPr>
          <w:rStyle w:val="pildymui"/>
          <w:i/>
          <w:iCs/>
          <w:color w:val="0070C0"/>
        </w:rPr>
        <w:t>90</w:t>
      </w:r>
      <w:r w:rsidRPr="001963AB">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0FDDBB03" w14:textId="2B4B6047" w:rsidR="007E5610" w:rsidRPr="001963AB" w:rsidRDefault="00961D16" w:rsidP="00ED59A0">
      <w:pPr>
        <w:pStyle w:val="NormalWeb"/>
        <w:spacing w:before="0" w:beforeAutospacing="0" w:after="0" w:afterAutospacing="0"/>
        <w:ind w:firstLine="480"/>
        <w:jc w:val="both"/>
      </w:pPr>
      <w:r w:rsidRPr="001963AB">
        <w:t xml:space="preserve">5.10. Pasiūlymas turi būti pateiktas iki Skelbimo II dalies 5 punkte nurodytos pasiūlymų pateikimo termino pabaigos (informaciją, kaip tiekėjui pateikti pasiūlymą, galima rasti </w:t>
      </w:r>
      <w:r w:rsidR="00F6566A" w:rsidRPr="001963AB">
        <w:rPr>
          <w:rStyle w:val="Hyperlink"/>
        </w:rPr>
        <w:t>https://vpt.lrv.lt/lt/nauja-cvp-is-aktuali-nuo-2024-12-01/metodine-medziaga-instrukcijos/tiekejamsnaujaCVPIS/</w:t>
      </w:r>
      <w:r w:rsidRPr="001963AB">
        <w:t>). Perkančioji organizacija turi teisę pratęsti pasiūlymo pateikimo terminą.</w:t>
      </w:r>
    </w:p>
    <w:p w14:paraId="485C2A19" w14:textId="77777777" w:rsidR="007E5610" w:rsidRPr="001963AB" w:rsidRDefault="00961D16" w:rsidP="00ED59A0">
      <w:pPr>
        <w:pStyle w:val="NormalWeb"/>
        <w:spacing w:before="0" w:beforeAutospacing="0" w:after="0" w:afterAutospacing="0"/>
        <w:ind w:firstLine="480"/>
        <w:jc w:val="both"/>
      </w:pPr>
      <w:r w:rsidRPr="001963AB">
        <w:t xml:space="preserve">5.11. Perkančioji organizacija reikalauja, kad pasiūlymas būtų pasirašytas </w:t>
      </w:r>
      <w:hyperlink r:id="rId20" w:tgtFrame="_blank" w:history="1">
        <w:r w:rsidRPr="001963AB">
          <w:rPr>
            <w:rStyle w:val="Hyperlink"/>
          </w:rPr>
          <w:t>kvalifikuotu elektroniniu parašu</w:t>
        </w:r>
      </w:hyperlink>
      <w:r w:rsidRPr="001963AB">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12C7C9EA" w14:textId="4818C232" w:rsidR="007E5610" w:rsidRPr="001963AB" w:rsidRDefault="00961D16" w:rsidP="00ED59A0">
      <w:pPr>
        <w:pStyle w:val="NormalWeb"/>
        <w:spacing w:before="0" w:beforeAutospacing="0" w:after="0" w:afterAutospacing="0"/>
        <w:ind w:firstLine="480"/>
        <w:jc w:val="both"/>
      </w:pPr>
      <w:r w:rsidRPr="001963AB">
        <w:t xml:space="preserve">5.12. Iki pasiūlymų pateikimo termino pabaigos, tiekėjas gali pakeisti arba atšaukti savo pasiūlymą (informaciją, kaip tiekėjui pakeisti ar atšaukti pasiūlymą galima rasti </w:t>
      </w:r>
      <w:r w:rsidR="000A1961" w:rsidRPr="001963AB">
        <w:rPr>
          <w:rStyle w:val="Hyperlink"/>
        </w:rPr>
        <w:t>https://vpt.lrv.lt/lt/nauja-cvp-is-aktuali-nuo-2024-12-01/metodine-medziaga-instrukcijos/tiekejamsnaujaCVPIS/</w:t>
      </w:r>
      <w:r w:rsidRPr="001963AB">
        <w:t>). Toks pakeitimas arba pranešimas pripažįstamas galiojančiu, jeigu perkančioji organizacija jį gavo iki pasiūlymų pateikimo termino pabaigos.</w:t>
      </w:r>
    </w:p>
    <w:p w14:paraId="1599DEC4" w14:textId="77777777" w:rsidR="007E5610" w:rsidRPr="001963AB" w:rsidRDefault="007E5610" w:rsidP="00ED59A0">
      <w:pPr>
        <w:spacing w:after="0" w:line="240" w:lineRule="auto"/>
        <w:rPr>
          <w:rFonts w:ascii="Times New Roman" w:eastAsia="Times New Roman" w:hAnsi="Times New Roman" w:cs="Times New Roman"/>
          <w:sz w:val="24"/>
          <w:szCs w:val="24"/>
        </w:rPr>
      </w:pPr>
    </w:p>
    <w:p w14:paraId="4B03C6FD" w14:textId="77777777" w:rsidR="007E5610" w:rsidRPr="001963AB" w:rsidRDefault="00961D16" w:rsidP="00ED59A0">
      <w:pPr>
        <w:pStyle w:val="NormalWeb"/>
        <w:spacing w:before="0" w:beforeAutospacing="0" w:after="0" w:afterAutospacing="0"/>
        <w:jc w:val="center"/>
        <w:rPr>
          <w:b/>
          <w:bCs/>
        </w:rPr>
      </w:pPr>
      <w:r w:rsidRPr="001963AB">
        <w:rPr>
          <w:b/>
          <w:bCs/>
        </w:rPr>
        <w:t>6. PASIŪLYMŲ ŠIFRAVIMAS</w:t>
      </w:r>
    </w:p>
    <w:p w14:paraId="6AF5C42E" w14:textId="77777777" w:rsidR="007E5610" w:rsidRPr="001963AB" w:rsidRDefault="00961D16" w:rsidP="00ED59A0">
      <w:pPr>
        <w:pStyle w:val="NormalWeb"/>
        <w:spacing w:before="0" w:beforeAutospacing="0" w:after="0" w:afterAutospacing="0"/>
        <w:ind w:firstLine="480"/>
        <w:jc w:val="both"/>
      </w:pPr>
      <w:r w:rsidRPr="001963AB">
        <w:t>6.1. Tiekėjo teikiamas pasiūlymas gali būti užšifruojamas. Tiekėjas, nusprendęs pateikti užšifruotą pasiūlymą, turi:</w:t>
      </w:r>
    </w:p>
    <w:p w14:paraId="7174049B" w14:textId="01CFCE48" w:rsidR="007E5610" w:rsidRPr="001963AB" w:rsidRDefault="00961D16" w:rsidP="00ED59A0">
      <w:pPr>
        <w:pStyle w:val="NormalWeb"/>
        <w:spacing w:before="0" w:beforeAutospacing="0" w:after="0" w:afterAutospacing="0"/>
        <w:ind w:firstLine="480"/>
        <w:jc w:val="both"/>
      </w:pPr>
      <w:r w:rsidRPr="001963AB">
        <w:t xml:space="preserve">6.1.1. iki pasiūlymų pateikimo termino pabaigos, naudodamasis CVP IS priemonėmis, pateikti užšifruotą pasiūlymą (užšifruojamas visas pasiūlymas arba pasiūlymo dokumentas, kuriame nurodyta pasiūlymo kaina) (informaciją, kaip tiekėjui užšifruoti pasiūlymą galima rasti </w:t>
      </w:r>
      <w:r w:rsidR="00476715" w:rsidRPr="001963AB">
        <w:rPr>
          <w:rStyle w:val="Hyperlink"/>
        </w:rPr>
        <w:t>https://vpt.lrv.lt/lt/nauja-cvp-is-aktuali-nuo-2024-12-01/metodine-medziaga-instrukcijos/tiekejamsnaujaCVPIS/</w:t>
      </w:r>
      <w:r w:rsidRPr="001963AB">
        <w:t>);</w:t>
      </w:r>
    </w:p>
    <w:p w14:paraId="0AE19DBB" w14:textId="77777777" w:rsidR="007E5610" w:rsidRPr="001963AB" w:rsidRDefault="00961D16" w:rsidP="00ED59A0">
      <w:pPr>
        <w:pStyle w:val="NormalWeb"/>
        <w:spacing w:before="0" w:beforeAutospacing="0" w:after="0" w:afterAutospacing="0"/>
        <w:ind w:firstLine="480"/>
        <w:jc w:val="both"/>
      </w:pPr>
      <w:r w:rsidRPr="001963AB">
        <w:t xml:space="preserve">6.1.2. iki pradinio susipažinimo su pasiūlymais procedūros (posėdžio) </w:t>
      </w:r>
      <w:hyperlink r:id="rId21" w:tgtFrame="_blank" w:history="1">
        <w:r w:rsidRPr="001963AB">
          <w:rPr>
            <w:rStyle w:val="Hyperlink"/>
          </w:rPr>
          <w:t>pradžios</w:t>
        </w:r>
      </w:hyperlink>
      <w:r w:rsidRPr="001963AB">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0C6CC64F" w14:textId="77777777" w:rsidR="007E5610" w:rsidRPr="001963AB" w:rsidRDefault="00961D16" w:rsidP="00ED59A0">
      <w:pPr>
        <w:pStyle w:val="NormalWeb"/>
        <w:spacing w:before="0" w:beforeAutospacing="0" w:after="0" w:afterAutospacing="0"/>
        <w:ind w:firstLine="480"/>
        <w:jc w:val="both"/>
      </w:pPr>
      <w:r w:rsidRPr="001963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08117" w14:textId="77777777" w:rsidR="007E5610" w:rsidRPr="001963AB" w:rsidRDefault="007E5610" w:rsidP="00ED59A0">
      <w:pPr>
        <w:spacing w:after="0" w:line="240" w:lineRule="auto"/>
        <w:rPr>
          <w:rFonts w:ascii="Times New Roman" w:eastAsia="Times New Roman" w:hAnsi="Times New Roman" w:cs="Times New Roman"/>
          <w:sz w:val="24"/>
          <w:szCs w:val="24"/>
        </w:rPr>
      </w:pPr>
    </w:p>
    <w:p w14:paraId="626538A1" w14:textId="77777777" w:rsidR="007E5610" w:rsidRPr="001963AB" w:rsidRDefault="00961D16" w:rsidP="00ED59A0">
      <w:pPr>
        <w:pStyle w:val="NormalWeb"/>
        <w:spacing w:before="0" w:beforeAutospacing="0" w:after="0" w:afterAutospacing="0"/>
        <w:jc w:val="center"/>
        <w:rPr>
          <w:b/>
          <w:bCs/>
        </w:rPr>
      </w:pPr>
      <w:r w:rsidRPr="001963AB">
        <w:rPr>
          <w:b/>
          <w:bCs/>
        </w:rPr>
        <w:t>7. SUSIPAŽINIMAS SU PASIŪLYMAIS IR JŲ VERTINIMAS</w:t>
      </w:r>
    </w:p>
    <w:p w14:paraId="603A5A31" w14:textId="77777777" w:rsidR="00426773" w:rsidRPr="001963AB" w:rsidRDefault="00961D16" w:rsidP="00ED59A0">
      <w:pPr>
        <w:pStyle w:val="NormalWeb"/>
        <w:spacing w:before="0" w:beforeAutospacing="0" w:after="0" w:afterAutospacing="0"/>
        <w:ind w:firstLine="480"/>
        <w:jc w:val="both"/>
      </w:pPr>
      <w:r w:rsidRPr="001963AB">
        <w:lastRenderedPageBreak/>
        <w:t xml:space="preserve">7.1. </w:t>
      </w:r>
      <w:hyperlink r:id="rId22" w:tgtFrame="_blank" w:history="1">
        <w:r w:rsidRPr="001963AB">
          <w:rPr>
            <w:rStyle w:val="Hyperlink"/>
          </w:rPr>
          <w:t>Pradinis susipažinimas</w:t>
        </w:r>
      </w:hyperlink>
      <w:r w:rsidRPr="001963AB">
        <w:t xml:space="preserve"> su pasiūlymais vyks </w:t>
      </w:r>
      <w:r w:rsidR="00426773" w:rsidRPr="001963AB">
        <w:t>CVP IS priemonėmis, žr. skelbimą.</w:t>
      </w:r>
    </w:p>
    <w:p w14:paraId="3DF4A359" w14:textId="326B1918" w:rsidR="00A40519" w:rsidRPr="001963AB" w:rsidRDefault="00961D16" w:rsidP="00ED59A0">
      <w:pPr>
        <w:pStyle w:val="NormalWeb"/>
        <w:spacing w:before="0" w:beforeAutospacing="0" w:after="0" w:afterAutospacing="0"/>
        <w:ind w:firstLine="480"/>
        <w:jc w:val="both"/>
      </w:pPr>
      <w:r w:rsidRPr="001963AB">
        <w:t>7.2. Ekonomiškai naudingiausias pasiūlymas išrenkamas pagal kainą</w:t>
      </w:r>
      <w:r w:rsidR="000107F1" w:rsidRPr="001963AB">
        <w:t>, kuri</w:t>
      </w:r>
      <w:r w:rsidR="00AA709D" w:rsidRPr="001963AB">
        <w:t>ą viršijus pasiūlymas bus atmestas yra tokia:</w:t>
      </w:r>
      <w:r w:rsidR="000107F1" w:rsidRPr="001963AB">
        <w:rPr>
          <w:b/>
          <w:bCs/>
        </w:rPr>
        <w:t xml:space="preserve"> </w:t>
      </w:r>
      <w:r w:rsidR="00476715" w:rsidRPr="001963AB">
        <w:rPr>
          <w:b/>
          <w:bCs/>
        </w:rPr>
        <w:t>25000,00</w:t>
      </w:r>
      <w:r w:rsidR="00755280" w:rsidRPr="001963AB">
        <w:rPr>
          <w:b/>
          <w:bCs/>
        </w:rPr>
        <w:t xml:space="preserve"> </w:t>
      </w:r>
      <w:proofErr w:type="spellStart"/>
      <w:r w:rsidR="00A40519" w:rsidRPr="001963AB">
        <w:rPr>
          <w:b/>
          <w:bCs/>
        </w:rPr>
        <w:t>Eur</w:t>
      </w:r>
      <w:proofErr w:type="spellEnd"/>
      <w:r w:rsidR="00A40519" w:rsidRPr="001963AB">
        <w:rPr>
          <w:b/>
          <w:bCs/>
        </w:rPr>
        <w:t xml:space="preserve"> su</w:t>
      </w:r>
      <w:r w:rsidR="001D15C5" w:rsidRPr="001963AB">
        <w:rPr>
          <w:b/>
          <w:bCs/>
        </w:rPr>
        <w:t xml:space="preserve"> 21 </w:t>
      </w:r>
      <w:proofErr w:type="spellStart"/>
      <w:r w:rsidR="001D15C5" w:rsidRPr="001963AB">
        <w:rPr>
          <w:b/>
          <w:bCs/>
        </w:rPr>
        <w:t>proc</w:t>
      </w:r>
      <w:proofErr w:type="spellEnd"/>
      <w:r w:rsidR="00A40519" w:rsidRPr="001963AB">
        <w:rPr>
          <w:b/>
          <w:bCs/>
        </w:rPr>
        <w:t xml:space="preserve"> PVM</w:t>
      </w:r>
      <w:r w:rsidR="0027722E" w:rsidRPr="001963AB">
        <w:t>.</w:t>
      </w:r>
    </w:p>
    <w:p w14:paraId="3389A706" w14:textId="77777777" w:rsidR="007E5610" w:rsidRPr="001963AB" w:rsidRDefault="00961D16" w:rsidP="00ED59A0">
      <w:pPr>
        <w:pStyle w:val="NormalWeb"/>
        <w:spacing w:before="0" w:beforeAutospacing="0" w:after="0" w:afterAutospacing="0"/>
        <w:ind w:firstLine="480"/>
        <w:jc w:val="both"/>
      </w:pPr>
      <w:r w:rsidRPr="001963AB">
        <w:t>7.3. Pirkimo metu perkančioji organizacija su tiekėjais nesiderės.</w:t>
      </w:r>
    </w:p>
    <w:p w14:paraId="42D94DF2" w14:textId="77777777" w:rsidR="007E5610" w:rsidRPr="001963AB" w:rsidRDefault="00961D16" w:rsidP="00ED59A0">
      <w:pPr>
        <w:pStyle w:val="NormalWeb"/>
        <w:spacing w:before="0" w:beforeAutospacing="0" w:after="0" w:afterAutospacing="0"/>
        <w:ind w:firstLine="480"/>
        <w:jc w:val="both"/>
      </w:pPr>
      <w:r w:rsidRPr="001963AB">
        <w:t>7.4. Pasiūlymų vertinimo metu perkančioji organizacija įvertina:</w:t>
      </w:r>
    </w:p>
    <w:p w14:paraId="259022AB" w14:textId="77777777" w:rsidR="007E5610" w:rsidRPr="001963AB" w:rsidRDefault="00961D16" w:rsidP="00ED59A0">
      <w:pPr>
        <w:pStyle w:val="NormalWeb"/>
        <w:spacing w:before="0" w:beforeAutospacing="0" w:after="0" w:afterAutospacing="0"/>
        <w:ind w:firstLine="480"/>
        <w:jc w:val="both"/>
      </w:pPr>
      <w:r w:rsidRPr="001963AB">
        <w:t>7.4.1. ar tiekėjo siūlomas pirkimo objektas atitinka pirkimo dokumentuose nustatytus reikalavimus;</w:t>
      </w:r>
    </w:p>
    <w:p w14:paraId="258EC739" w14:textId="77777777" w:rsidR="007E5610" w:rsidRPr="001963AB" w:rsidRDefault="00961D16" w:rsidP="00ED59A0">
      <w:pPr>
        <w:pStyle w:val="NormalWeb"/>
        <w:spacing w:before="0" w:beforeAutospacing="0" w:after="0" w:afterAutospacing="0"/>
        <w:ind w:firstLine="480"/>
        <w:jc w:val="both"/>
      </w:pPr>
      <w:r w:rsidRPr="001963AB">
        <w:t>7.4.2. ar tiekėjo pasiūlyme nėra nurodytos kainos apskaičiavimo klaidų;</w:t>
      </w:r>
    </w:p>
    <w:p w14:paraId="717DAC06" w14:textId="77777777" w:rsidR="007E5610" w:rsidRPr="001963AB" w:rsidRDefault="00961D16" w:rsidP="00ED59A0">
      <w:pPr>
        <w:pStyle w:val="NormalWeb"/>
        <w:spacing w:before="0" w:beforeAutospacing="0" w:after="0" w:afterAutospacing="0"/>
        <w:ind w:firstLine="480"/>
        <w:jc w:val="both"/>
      </w:pPr>
      <w:r w:rsidRPr="001963AB">
        <w:t>7.4.3. ar tiekėjo pasiūlyme nurodyta kaina nėra per didelė ir perkančiajai organizacijai nepriimtina;</w:t>
      </w:r>
    </w:p>
    <w:p w14:paraId="7D3D459B" w14:textId="77777777" w:rsidR="007E5610" w:rsidRPr="001963AB" w:rsidRDefault="00961D16" w:rsidP="00ED59A0">
      <w:pPr>
        <w:pStyle w:val="NormalWeb"/>
        <w:spacing w:before="0" w:beforeAutospacing="0" w:after="0" w:afterAutospacing="0"/>
        <w:ind w:firstLine="480"/>
        <w:jc w:val="both"/>
      </w:pPr>
      <w:r w:rsidRPr="001963AB">
        <w:t>7.4.4. ar tiekėjo pasiūlyme nurodyta kaina (jos sudedamosios dalys) neatrodo neįprastai maža.</w:t>
      </w:r>
    </w:p>
    <w:p w14:paraId="32A44D03" w14:textId="653B4FD8" w:rsidR="007E5610" w:rsidRPr="001963AB" w:rsidRDefault="00961D16" w:rsidP="00ED59A0">
      <w:pPr>
        <w:pStyle w:val="NormalWeb"/>
        <w:spacing w:before="0" w:beforeAutospacing="0" w:after="0" w:afterAutospacing="0"/>
        <w:ind w:firstLine="480"/>
        <w:jc w:val="both"/>
      </w:pPr>
      <w:r w:rsidRPr="001963AB">
        <w:t xml:space="preserve">7.5. </w:t>
      </w:r>
      <w:r w:rsidR="00644FF2" w:rsidRPr="001963AB">
        <w:rPr>
          <w:rFonts w:asciiTheme="minorHAnsi" w:hAnsiTheme="minorHAnsi" w:cstheme="minorBidi"/>
          <w:color w:val="000000"/>
          <w:sz w:val="22"/>
          <w:szCs w:val="22"/>
        </w:rPr>
        <w:t xml:space="preserve"> </w:t>
      </w:r>
      <w:r w:rsidR="00644FF2" w:rsidRPr="001963AB">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p>
    <w:p w14:paraId="642B2FC0" w14:textId="77777777" w:rsidR="007E5610" w:rsidRPr="001963AB" w:rsidRDefault="00961D16" w:rsidP="00ED59A0">
      <w:pPr>
        <w:pStyle w:val="NormalWeb"/>
        <w:spacing w:before="0" w:beforeAutospacing="0" w:after="0" w:afterAutospacing="0"/>
        <w:ind w:firstLine="480"/>
        <w:jc w:val="both"/>
      </w:pPr>
      <w:r w:rsidRPr="001963AB">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67D3B369" w14:textId="77777777" w:rsidR="007E5610" w:rsidRPr="001963AB" w:rsidRDefault="00961D16" w:rsidP="00ED59A0">
      <w:pPr>
        <w:pStyle w:val="NormalWeb"/>
        <w:spacing w:before="0" w:beforeAutospacing="0" w:after="0" w:afterAutospacing="0"/>
        <w:ind w:firstLine="480"/>
        <w:jc w:val="both"/>
      </w:pPr>
      <w:r w:rsidRPr="001963AB">
        <w:t xml:space="preserve">7.7. Jeigu dalyvio pasiūlyme nurodyta kaina (jos sudedamosios dalys) atrodo neįprastai maža, perkančioji organizacija prašo dalyvį ją pagrįsti, vadovaujantis </w:t>
      </w:r>
      <w:hyperlink r:id="rId23" w:tgtFrame="_blank" w:history="1">
        <w:r w:rsidRPr="001963AB">
          <w:rPr>
            <w:rStyle w:val="Hyperlink"/>
          </w:rPr>
          <w:t>VPĮ 57 straipsnio 2 ir 3 dalių</w:t>
        </w:r>
      </w:hyperlink>
      <w:r w:rsidRPr="001963AB">
        <w:t xml:space="preserve"> nuostatomis.</w:t>
      </w:r>
    </w:p>
    <w:p w14:paraId="7870083E" w14:textId="04F1EEA6" w:rsidR="009A2309" w:rsidRPr="001963AB" w:rsidRDefault="00961D16" w:rsidP="009A2309">
      <w:pPr>
        <w:pStyle w:val="NormalWeb"/>
        <w:spacing w:before="0" w:beforeAutospacing="0" w:after="0" w:afterAutospacing="0"/>
        <w:ind w:firstLine="480"/>
        <w:jc w:val="both"/>
      </w:pPr>
      <w:r w:rsidRPr="001963AB">
        <w:t>7.8.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494CD3C" w14:textId="77777777" w:rsidR="007E5610" w:rsidRPr="001963AB" w:rsidRDefault="00961D16" w:rsidP="00ED59A0">
      <w:pPr>
        <w:pStyle w:val="NormalWeb"/>
        <w:spacing w:before="0" w:beforeAutospacing="0" w:after="0" w:afterAutospacing="0"/>
        <w:ind w:firstLine="480"/>
        <w:jc w:val="both"/>
      </w:pPr>
      <w:r w:rsidRPr="001963AB">
        <w:t>7.9.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B9222C8" w14:textId="77777777" w:rsidR="007E5610" w:rsidRPr="001963AB" w:rsidRDefault="00961D16" w:rsidP="00ED59A0">
      <w:pPr>
        <w:pStyle w:val="NormalWeb"/>
        <w:spacing w:before="0" w:beforeAutospacing="0" w:after="0" w:afterAutospacing="0"/>
        <w:ind w:firstLine="480"/>
        <w:jc w:val="both"/>
      </w:pPr>
      <w:r w:rsidRPr="001963AB">
        <w:t>7.10. Nustatomas pirkimo laimėtojas. Laimėtoju gali būti pasirenkamas tik toks tiekėjas, kurio pasiūlymas atitinka pirkimo dokumentuose nustatytus reikalavimus ir jo pasiūlymo kaina nėra per didelė ir perkančiajai organizacijai nepriimtina.</w:t>
      </w:r>
    </w:p>
    <w:p w14:paraId="204D1E09" w14:textId="77777777" w:rsidR="007E5610" w:rsidRPr="001963AB" w:rsidRDefault="00961D16" w:rsidP="0013027F">
      <w:pPr>
        <w:pStyle w:val="NormalWeb"/>
        <w:spacing w:before="0" w:beforeAutospacing="0" w:after="0" w:afterAutospacing="0"/>
        <w:ind w:firstLine="480"/>
        <w:jc w:val="both"/>
      </w:pPr>
      <w:r w:rsidRPr="001963AB">
        <w:t xml:space="preserve">7.11.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24" w:tgtFrame="_blank" w:history="1">
        <w:r w:rsidRPr="001963AB">
          <w:rPr>
            <w:rStyle w:val="Hyperlink"/>
          </w:rPr>
          <w:t>VPĮ 58 straipsnio 2 dalyje</w:t>
        </w:r>
      </w:hyperlink>
      <w:r w:rsidRPr="001963AB">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5253891F" w14:textId="358B14D8" w:rsidR="009A2309" w:rsidRPr="001963AB" w:rsidRDefault="009A2309" w:rsidP="0013027F">
      <w:pPr>
        <w:pStyle w:val="NormalWeb"/>
        <w:spacing w:before="0" w:beforeAutospacing="0" w:after="0" w:afterAutospacing="0"/>
        <w:ind w:firstLine="480"/>
      </w:pPr>
      <w:r w:rsidRPr="001963AB">
        <w:t>7.10.perkančioji organizacija gali nevertinti viso tiekėjo pasiūlymo, jeigu patikrinusi jo dalį nustato, kad pasiūlymas, vadovaujantis jam nustatytais reikalavimais, turi būti atmetamas;</w:t>
      </w:r>
    </w:p>
    <w:p w14:paraId="49860EC5" w14:textId="39A9D344" w:rsidR="007E5610" w:rsidRPr="001963AB" w:rsidRDefault="00961D16" w:rsidP="00ED59A0">
      <w:pPr>
        <w:pStyle w:val="NormalWeb"/>
        <w:spacing w:before="0" w:beforeAutospacing="0" w:after="0" w:afterAutospacing="0"/>
        <w:ind w:firstLine="480"/>
        <w:jc w:val="both"/>
      </w:pPr>
      <w:r w:rsidRPr="001963AB">
        <w:t>7.1</w:t>
      </w:r>
      <w:r w:rsidR="009A2309" w:rsidRPr="001963AB">
        <w:t>1</w:t>
      </w:r>
      <w:r w:rsidRPr="001963AB">
        <w:t>. Tiekėjas, kurio pasiūlymas laimėjo, kviečiamas sudaryti pirkimo sutartį.</w:t>
      </w:r>
    </w:p>
    <w:p w14:paraId="36F16AB1" w14:textId="77777777" w:rsidR="007E5610" w:rsidRPr="001963AB" w:rsidRDefault="007E5610" w:rsidP="00ED59A0">
      <w:pPr>
        <w:spacing w:after="0" w:line="240" w:lineRule="auto"/>
        <w:rPr>
          <w:rFonts w:ascii="Times New Roman" w:eastAsia="Times New Roman" w:hAnsi="Times New Roman" w:cs="Times New Roman"/>
          <w:sz w:val="24"/>
          <w:szCs w:val="24"/>
        </w:rPr>
      </w:pPr>
    </w:p>
    <w:p w14:paraId="6696DAF2" w14:textId="77777777" w:rsidR="007E5610" w:rsidRPr="001963AB" w:rsidRDefault="00961D16" w:rsidP="00ED59A0">
      <w:pPr>
        <w:pStyle w:val="NormalWeb"/>
        <w:spacing w:before="0" w:beforeAutospacing="0" w:after="0" w:afterAutospacing="0"/>
        <w:jc w:val="center"/>
        <w:rPr>
          <w:b/>
          <w:bCs/>
        </w:rPr>
      </w:pPr>
      <w:r w:rsidRPr="001963AB">
        <w:rPr>
          <w:b/>
          <w:bCs/>
        </w:rPr>
        <w:t>8. KITOS SĄLYGOS IR INFORMACIJA</w:t>
      </w:r>
    </w:p>
    <w:p w14:paraId="445A5D2A" w14:textId="77777777" w:rsidR="007E5610" w:rsidRPr="001963AB" w:rsidRDefault="00961D16" w:rsidP="00ED59A0">
      <w:pPr>
        <w:pStyle w:val="NormalWeb"/>
        <w:spacing w:before="0" w:beforeAutospacing="0" w:after="0" w:afterAutospacing="0"/>
        <w:ind w:firstLine="480"/>
        <w:jc w:val="both"/>
      </w:pPr>
      <w:r w:rsidRPr="001963AB">
        <w:t>8.1. Pirkimo (preliminariosios) sutarties sudarymo atidėjimo terminas netaikomas;</w:t>
      </w:r>
    </w:p>
    <w:p w14:paraId="59B4F9A2" w14:textId="73CC4DE1" w:rsidR="007E5610" w:rsidRPr="001963AB" w:rsidRDefault="00961D16" w:rsidP="00ED59A0">
      <w:pPr>
        <w:pStyle w:val="NormalWeb"/>
        <w:spacing w:before="0" w:beforeAutospacing="0" w:after="0" w:afterAutospacing="0"/>
        <w:ind w:firstLine="480"/>
        <w:jc w:val="both"/>
      </w:pPr>
      <w:r w:rsidRPr="001963AB">
        <w:t>8.1.1. Perkančioji organizacija, gavusi tiekėjo pretenziją, negali sudaryti pirkimo (preliminariosios) sutarties anksčiau negu po 5 darbo dienų nuo rašytinio pranešimo apie jos priimtą sprendimą išsiuntimo pretenziją pateikusiam tiekėjui ir suinteresuotiems dalyviams dienos.</w:t>
      </w:r>
    </w:p>
    <w:p w14:paraId="0ED9B2D7" w14:textId="77777777" w:rsidR="007E5610" w:rsidRPr="001963AB" w:rsidRDefault="00961D16" w:rsidP="00ED59A0">
      <w:pPr>
        <w:pStyle w:val="NormalWeb"/>
        <w:spacing w:before="0" w:beforeAutospacing="0" w:after="0" w:afterAutospacing="0"/>
        <w:ind w:firstLine="480"/>
        <w:jc w:val="both"/>
      </w:pPr>
      <w:r w:rsidRPr="001963AB">
        <w:lastRenderedPageBreak/>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hyperlink r:id="rId25" w:tgtFrame="_blank" w:history="1">
        <w:r w:rsidRPr="001963AB">
          <w:rPr>
            <w:rStyle w:val="Hyperlink"/>
          </w:rPr>
          <w:t>VPĮ 17 straipsnio 1 dalyje</w:t>
        </w:r>
      </w:hyperlink>
      <w:r w:rsidRPr="001963AB">
        <w:t xml:space="preserve"> nustatyti principai ir atitinkamos padėties negalima ištaisyti.</w:t>
      </w:r>
    </w:p>
    <w:p w14:paraId="50AEA6AA" w14:textId="77777777" w:rsidR="007E5610" w:rsidRPr="001963AB" w:rsidRDefault="00961D16" w:rsidP="001F147C">
      <w:pPr>
        <w:pStyle w:val="NormalWeb"/>
        <w:spacing w:before="0" w:beforeAutospacing="0" w:after="0" w:afterAutospacing="0"/>
        <w:ind w:firstLine="480"/>
        <w:jc w:val="both"/>
      </w:pPr>
      <w:r w:rsidRPr="001963AB">
        <w:t xml:space="preserve">8.3. Ginčai dėl pirkimo nagrinėjami, žala tiekėjui atlyginama, pirkimo (preliminarioji) sutartis pripažįstama negaliojančia bei alternatyvios sankcijos taikomos vadovaujantis </w:t>
      </w:r>
      <w:hyperlink r:id="rId26" w:tgtFrame="_blank" w:history="1">
        <w:r w:rsidRPr="001963AB">
          <w:rPr>
            <w:rStyle w:val="Hyperlink"/>
          </w:rPr>
          <w:t>VPĮ VII skyriaus</w:t>
        </w:r>
      </w:hyperlink>
      <w:r w:rsidRPr="001963AB">
        <w:t xml:space="preserve"> nuostatomis.</w:t>
      </w:r>
    </w:p>
    <w:p w14:paraId="0035F80E" w14:textId="11D3FD8F" w:rsidR="00521868" w:rsidRPr="001963AB" w:rsidRDefault="00A61249" w:rsidP="001F147C">
      <w:pPr>
        <w:autoSpaceDE w:val="0"/>
        <w:autoSpaceDN w:val="0"/>
        <w:adjustRightInd w:val="0"/>
        <w:spacing w:after="0" w:line="240" w:lineRule="auto"/>
        <w:ind w:firstLine="426"/>
        <w:jc w:val="both"/>
        <w:rPr>
          <w:rFonts w:ascii="Times New Roman" w:hAnsi="Times New Roman" w:cs="Times New Roman"/>
          <w:sz w:val="24"/>
          <w:szCs w:val="24"/>
        </w:rPr>
      </w:pPr>
      <w:r w:rsidRPr="001963AB">
        <w:rPr>
          <w:rFonts w:ascii="Times New Roman" w:hAnsi="Times New Roman" w:cs="Times New Roman"/>
          <w:sz w:val="24"/>
          <w:szCs w:val="24"/>
        </w:rPr>
        <w:t xml:space="preserve">8.4. </w:t>
      </w:r>
      <w:r w:rsidR="00521868" w:rsidRPr="001963AB">
        <w:rPr>
          <w:rFonts w:ascii="Times New Roman" w:hAnsi="Times New Roman" w:cs="Times New Roman"/>
          <w:sz w:val="24"/>
          <w:szCs w:val="24"/>
        </w:rPr>
        <w:t>Pirkimui taikomas 2022 m. gruodžio 13 d. Lietuvos Respublikos aplinkos ministro įsakymo Nr. D1-401 “Dėl aplinkos apsaugos kriterijų taikymo, vykdant žaliuosius pirkimus, tvarkos aprašo patvirtinimo” 4.4.4.</w:t>
      </w:r>
      <w:r w:rsidR="0061032B" w:rsidRPr="001963AB">
        <w:rPr>
          <w:rFonts w:ascii="Times New Roman" w:hAnsi="Times New Roman" w:cs="Times New Roman"/>
          <w:sz w:val="24"/>
          <w:szCs w:val="24"/>
        </w:rPr>
        <w:t>3</w:t>
      </w:r>
      <w:r w:rsidR="00521868" w:rsidRPr="001963AB">
        <w:rPr>
          <w:rFonts w:ascii="Times New Roman" w:hAnsi="Times New Roman" w:cs="Times New Roman"/>
          <w:sz w:val="24"/>
          <w:szCs w:val="24"/>
        </w:rPr>
        <w:t xml:space="preserve"> punktas (</w:t>
      </w:r>
      <w:r w:rsidR="0061032B" w:rsidRPr="001963AB">
        <w:rPr>
          <w:rFonts w:ascii="Times New Roman" w:hAnsi="Times New Roman" w:cs="Times New Roman"/>
          <w:sz w:val="24"/>
          <w:szCs w:val="24"/>
        </w:rPr>
        <w:t>perkama tik nematerialaus pobūdžio (intelektinė) ar kitokia paslauga, nesusijusi su materialaus objekto sukūrimu</w:t>
      </w:r>
      <w:r w:rsidR="00521868" w:rsidRPr="001963AB">
        <w:rPr>
          <w:rFonts w:ascii="Times New Roman" w:hAnsi="Times New Roman" w:cs="Times New Roman"/>
          <w:sz w:val="24"/>
          <w:szCs w:val="24"/>
        </w:rPr>
        <w:t>)</w:t>
      </w:r>
      <w:r w:rsidR="0061032B" w:rsidRPr="001963AB">
        <w:rPr>
          <w:rFonts w:ascii="Times New Roman" w:hAnsi="Times New Roman" w:cs="Times New Roman"/>
          <w:sz w:val="24"/>
          <w:szCs w:val="24"/>
        </w:rPr>
        <w:t>.</w:t>
      </w:r>
    </w:p>
    <w:p w14:paraId="33CBBDC8" w14:textId="2A3C6EC2" w:rsidR="00A61249" w:rsidRPr="001963AB" w:rsidRDefault="00A61249" w:rsidP="00ED59A0">
      <w:pPr>
        <w:pStyle w:val="NormalWeb"/>
        <w:spacing w:before="0" w:beforeAutospacing="0" w:after="0" w:afterAutospacing="0"/>
        <w:ind w:firstLine="480"/>
        <w:jc w:val="both"/>
      </w:pPr>
    </w:p>
    <w:p w14:paraId="4D384EEF" w14:textId="77777777" w:rsidR="007E5610" w:rsidRPr="001963AB" w:rsidRDefault="007E5610" w:rsidP="00ED59A0">
      <w:pPr>
        <w:spacing w:after="0" w:line="240" w:lineRule="auto"/>
        <w:rPr>
          <w:rFonts w:ascii="Times New Roman" w:eastAsia="Times New Roman" w:hAnsi="Times New Roman" w:cs="Times New Roman"/>
          <w:sz w:val="24"/>
          <w:szCs w:val="24"/>
        </w:rPr>
      </w:pPr>
    </w:p>
    <w:p w14:paraId="0438FDBF" w14:textId="77777777" w:rsidR="007E5610" w:rsidRPr="001963AB" w:rsidRDefault="00961D16" w:rsidP="00ED59A0">
      <w:pPr>
        <w:pStyle w:val="NormalWeb"/>
        <w:spacing w:before="0" w:beforeAutospacing="0" w:after="0" w:afterAutospacing="0"/>
        <w:jc w:val="center"/>
        <w:rPr>
          <w:b/>
          <w:bCs/>
        </w:rPr>
      </w:pPr>
      <w:r w:rsidRPr="001963AB">
        <w:rPr>
          <w:b/>
          <w:bCs/>
        </w:rPr>
        <w:t>9. PIRKIMO (PRELIMINARIOSIOS) SUTARTIES SĄLYGOS</w:t>
      </w:r>
    </w:p>
    <w:p w14:paraId="196B307A" w14:textId="77777777" w:rsidR="00A40519" w:rsidRPr="001963AB" w:rsidRDefault="00961D16" w:rsidP="00ED59A0">
      <w:pPr>
        <w:pStyle w:val="NormalWeb"/>
        <w:spacing w:before="0" w:beforeAutospacing="0" w:after="0" w:afterAutospacing="0"/>
        <w:ind w:firstLine="480"/>
        <w:jc w:val="both"/>
        <w:rPr>
          <w:color w:val="000000" w:themeColor="text1"/>
        </w:rPr>
      </w:pPr>
      <w:r w:rsidRPr="001963AB">
        <w:t xml:space="preserve"> </w:t>
      </w:r>
      <w:r w:rsidR="00A40519" w:rsidRPr="001963AB">
        <w:t>9.1. Sutarties projektas pridedamas.</w:t>
      </w:r>
    </w:p>
    <w:p w14:paraId="2775D6E9" w14:textId="77777777" w:rsidR="00FC49A3" w:rsidRPr="001963AB" w:rsidRDefault="00FC49A3" w:rsidP="00ED59A0">
      <w:pPr>
        <w:pStyle w:val="NormalWeb"/>
        <w:spacing w:before="0" w:beforeAutospacing="0" w:after="0" w:afterAutospacing="0"/>
        <w:jc w:val="both"/>
        <w:rPr>
          <w:color w:val="000000"/>
        </w:rPr>
      </w:pPr>
    </w:p>
    <w:p w14:paraId="6EC2639C" w14:textId="77777777" w:rsidR="00FC49A3" w:rsidRPr="001963AB" w:rsidRDefault="00FC49A3" w:rsidP="00ED59A0">
      <w:pPr>
        <w:pStyle w:val="NormalWeb"/>
        <w:spacing w:before="0" w:beforeAutospacing="0" w:after="0" w:afterAutospacing="0"/>
        <w:jc w:val="both"/>
        <w:rPr>
          <w:color w:val="000000"/>
        </w:rPr>
      </w:pPr>
    </w:p>
    <w:p w14:paraId="402F729D" w14:textId="77777777" w:rsidR="00A40519" w:rsidRPr="001963AB" w:rsidRDefault="00A40519" w:rsidP="00ED59A0">
      <w:pPr>
        <w:pStyle w:val="NormalWeb"/>
        <w:spacing w:before="0" w:beforeAutospacing="0" w:after="0" w:afterAutospacing="0"/>
        <w:jc w:val="both"/>
      </w:pPr>
      <w:r w:rsidRPr="001963AB">
        <w:rPr>
          <w:color w:val="000000"/>
        </w:rPr>
        <w:t>Priedai:</w:t>
      </w:r>
    </w:p>
    <w:p w14:paraId="774CD702" w14:textId="3EA09BC4" w:rsidR="00A40519" w:rsidRPr="001963AB" w:rsidRDefault="008F4AB9" w:rsidP="00ED59A0">
      <w:pPr>
        <w:pStyle w:val="NormalWeb"/>
        <w:spacing w:before="0" w:beforeAutospacing="0" w:after="0" w:afterAutospacing="0"/>
        <w:jc w:val="both"/>
        <w:rPr>
          <w:color w:val="000000"/>
        </w:rPr>
      </w:pPr>
      <w:r w:rsidRPr="001963AB">
        <w:rPr>
          <w:color w:val="000000"/>
        </w:rPr>
        <w:t>1</w:t>
      </w:r>
      <w:r w:rsidR="00A40519" w:rsidRPr="001963AB">
        <w:rPr>
          <w:color w:val="000000"/>
        </w:rPr>
        <w:t>.„Pasiūlymo forma”.</w:t>
      </w:r>
    </w:p>
    <w:p w14:paraId="59E17018" w14:textId="77777777" w:rsidR="00A40519" w:rsidRPr="001963AB" w:rsidRDefault="00A40519" w:rsidP="00ED59A0">
      <w:pPr>
        <w:pStyle w:val="NormalWeb"/>
        <w:spacing w:before="0" w:beforeAutospacing="0" w:after="0" w:afterAutospacing="0"/>
        <w:jc w:val="both"/>
      </w:pPr>
      <w:r w:rsidRPr="001963AB">
        <w:rPr>
          <w:color w:val="000000"/>
        </w:rPr>
        <w:t xml:space="preserve">2.„Techninė specifikacija“. </w:t>
      </w:r>
    </w:p>
    <w:p w14:paraId="38963909" w14:textId="4B86614A" w:rsidR="00A40519" w:rsidRPr="001963AB" w:rsidRDefault="00A40519" w:rsidP="00ED59A0">
      <w:pPr>
        <w:pStyle w:val="NormalWeb"/>
        <w:spacing w:before="0" w:beforeAutospacing="0" w:after="0" w:afterAutospacing="0"/>
        <w:jc w:val="both"/>
        <w:rPr>
          <w:color w:val="000000"/>
        </w:rPr>
      </w:pPr>
      <w:r w:rsidRPr="001963AB">
        <w:rPr>
          <w:color w:val="000000"/>
        </w:rPr>
        <w:t>3.</w:t>
      </w:r>
      <w:r w:rsidR="0027722E" w:rsidRPr="001963AB">
        <w:rPr>
          <w:color w:val="000000"/>
        </w:rPr>
        <w:t>“</w:t>
      </w:r>
      <w:r w:rsidR="00A027F5" w:rsidRPr="001963AB">
        <w:rPr>
          <w:color w:val="000000"/>
        </w:rPr>
        <w:t>Pirkimo – pardavimo sutarties</w:t>
      </w:r>
      <w:r w:rsidRPr="001963AB">
        <w:rPr>
          <w:color w:val="000000"/>
        </w:rPr>
        <w:t xml:space="preserve"> projektas“</w:t>
      </w:r>
    </w:p>
    <w:p w14:paraId="2AEAAEE4" w14:textId="7FA1983A" w:rsidR="0035395B" w:rsidRPr="001963AB" w:rsidRDefault="00BC19B8" w:rsidP="00ED59A0">
      <w:pPr>
        <w:pStyle w:val="NormalWeb"/>
        <w:spacing w:before="0" w:beforeAutospacing="0" w:after="0" w:afterAutospacing="0"/>
        <w:jc w:val="both"/>
        <w:rPr>
          <w:color w:val="000000"/>
        </w:rPr>
      </w:pPr>
      <w:r w:rsidRPr="001963AB">
        <w:rPr>
          <w:color w:val="000000"/>
        </w:rPr>
        <w:t xml:space="preserve">4. </w:t>
      </w:r>
      <w:r w:rsidR="00CD0174" w:rsidRPr="001963AB">
        <w:rPr>
          <w:color w:val="000000"/>
        </w:rPr>
        <w:t>„</w:t>
      </w:r>
      <w:r w:rsidRPr="001963AB">
        <w:rPr>
          <w:color w:val="000000"/>
        </w:rPr>
        <w:t>Nacionalinio saugumo reikalavimų atitikties deklaracija“</w:t>
      </w:r>
    </w:p>
    <w:p w14:paraId="0844247E" w14:textId="481E83CA" w:rsidR="0035395B" w:rsidRPr="001963AB" w:rsidRDefault="00203D12" w:rsidP="00ED59A0">
      <w:pPr>
        <w:pStyle w:val="NormalWeb"/>
        <w:spacing w:before="0" w:beforeAutospacing="0" w:after="0" w:afterAutospacing="0"/>
        <w:jc w:val="both"/>
        <w:rPr>
          <w:color w:val="000000"/>
        </w:rPr>
      </w:pPr>
      <w:r w:rsidRPr="001963AB">
        <w:rPr>
          <w:color w:val="000000"/>
        </w:rPr>
        <w:t xml:space="preserve">5. </w:t>
      </w:r>
      <w:r w:rsidR="00FE3A20" w:rsidRPr="001963AB">
        <w:rPr>
          <w:color w:val="000000"/>
        </w:rPr>
        <w:t>“EBVPD failas/šablonas“</w:t>
      </w:r>
    </w:p>
    <w:p w14:paraId="3938AA13" w14:textId="77777777" w:rsidR="0035395B" w:rsidRPr="001963AB" w:rsidRDefault="0035395B" w:rsidP="00ED59A0">
      <w:pPr>
        <w:pStyle w:val="NormalWeb"/>
        <w:spacing w:before="0" w:beforeAutospacing="0" w:after="0" w:afterAutospacing="0"/>
        <w:jc w:val="both"/>
        <w:rPr>
          <w:color w:val="000000"/>
          <w:sz w:val="22"/>
          <w:szCs w:val="22"/>
        </w:rPr>
      </w:pPr>
    </w:p>
    <w:p w14:paraId="4DE16C80" w14:textId="0403D133" w:rsidR="009858FF" w:rsidRPr="001963AB" w:rsidRDefault="009858FF">
      <w:pPr>
        <w:rPr>
          <w:rFonts w:ascii="Times New Roman" w:hAnsi="Times New Roman" w:cs="Times New Roman"/>
          <w:color w:val="000000"/>
          <w:highlight w:val="yellow"/>
        </w:rPr>
      </w:pPr>
      <w:r w:rsidRPr="001963AB">
        <w:rPr>
          <w:rFonts w:ascii="Times New Roman" w:hAnsi="Times New Roman" w:cs="Times New Roman"/>
          <w:color w:val="000000"/>
          <w:highlight w:val="yellow"/>
        </w:rPr>
        <w:br w:type="page"/>
      </w:r>
    </w:p>
    <w:p w14:paraId="1298CD74" w14:textId="6DE25AD1" w:rsidR="009858FF" w:rsidRPr="001963AB" w:rsidRDefault="009858FF" w:rsidP="009858FF">
      <w:pPr>
        <w:tabs>
          <w:tab w:val="left" w:pos="709"/>
        </w:tabs>
        <w:ind w:right="-7"/>
        <w:jc w:val="right"/>
        <w:rPr>
          <w:rFonts w:ascii="Times New Roman" w:eastAsia="Times New Roman" w:hAnsi="Times New Roman" w:cs="Times New Roman"/>
        </w:rPr>
      </w:pPr>
      <w:r w:rsidRPr="001963AB">
        <w:rPr>
          <w:rFonts w:ascii="Times New Roman" w:eastAsia="Times New Roman" w:hAnsi="Times New Roman" w:cs="Times New Roman"/>
        </w:rPr>
        <w:lastRenderedPageBreak/>
        <w:t xml:space="preserve"> </w:t>
      </w:r>
      <w:r w:rsidR="00036FFB" w:rsidRPr="001963AB">
        <w:rPr>
          <w:rFonts w:ascii="Times New Roman" w:eastAsia="Times New Roman" w:hAnsi="Times New Roman" w:cs="Times New Roman"/>
        </w:rPr>
        <w:t>1</w:t>
      </w:r>
      <w:r w:rsidRPr="001963AB">
        <w:rPr>
          <w:rFonts w:ascii="Times New Roman" w:eastAsia="Times New Roman" w:hAnsi="Times New Roman" w:cs="Times New Roman"/>
        </w:rPr>
        <w:t xml:space="preserve"> priedas</w:t>
      </w:r>
    </w:p>
    <w:p w14:paraId="0B0EA912" w14:textId="77777777" w:rsidR="009858FF" w:rsidRPr="001963AB" w:rsidRDefault="009858FF" w:rsidP="009858FF">
      <w:pPr>
        <w:tabs>
          <w:tab w:val="left" w:pos="709"/>
        </w:tabs>
        <w:ind w:right="-7"/>
        <w:jc w:val="center"/>
        <w:rPr>
          <w:rFonts w:ascii="Times New Roman" w:eastAsia="Times New Roman" w:hAnsi="Times New Roman" w:cs="Times New Roman"/>
          <w:sz w:val="20"/>
          <w:szCs w:val="16"/>
        </w:rPr>
      </w:pPr>
    </w:p>
    <w:p w14:paraId="4C78C76B" w14:textId="77777777" w:rsidR="009858FF" w:rsidRPr="001963AB" w:rsidRDefault="009858FF" w:rsidP="006F0D6E">
      <w:pPr>
        <w:tabs>
          <w:tab w:val="left" w:pos="709"/>
        </w:tabs>
        <w:ind w:left="567" w:right="-7"/>
        <w:jc w:val="center"/>
        <w:rPr>
          <w:rFonts w:ascii="Times New Roman" w:eastAsia="Times New Roman" w:hAnsi="Times New Roman" w:cs="Times New Roman"/>
          <w:sz w:val="16"/>
          <w:szCs w:val="16"/>
        </w:rPr>
      </w:pPr>
      <w:r w:rsidRPr="001963AB">
        <w:rPr>
          <w:rFonts w:ascii="Times New Roman" w:eastAsia="Times New Roman" w:hAnsi="Times New Roman" w:cs="Times New Roman"/>
          <w:sz w:val="16"/>
          <w:szCs w:val="16"/>
        </w:rPr>
        <w:t>Herbas arba prekių ženklas</w:t>
      </w:r>
    </w:p>
    <w:p w14:paraId="50873055" w14:textId="77777777" w:rsidR="009858FF" w:rsidRPr="001963AB" w:rsidRDefault="009858FF" w:rsidP="006F0D6E">
      <w:pPr>
        <w:tabs>
          <w:tab w:val="left" w:pos="709"/>
        </w:tabs>
        <w:ind w:left="567" w:right="-7"/>
        <w:jc w:val="center"/>
        <w:rPr>
          <w:rFonts w:ascii="Times New Roman" w:eastAsia="Times New Roman" w:hAnsi="Times New Roman" w:cs="Times New Roman"/>
          <w:sz w:val="16"/>
          <w:szCs w:val="16"/>
        </w:rPr>
      </w:pPr>
      <w:r w:rsidRPr="001963AB">
        <w:rPr>
          <w:rFonts w:ascii="Times New Roman" w:eastAsia="Times New Roman" w:hAnsi="Times New Roman" w:cs="Times New Roman"/>
          <w:sz w:val="16"/>
          <w:szCs w:val="16"/>
        </w:rPr>
        <w:t>(Tiekėjo pavadinimas)</w:t>
      </w:r>
    </w:p>
    <w:p w14:paraId="6D560C43" w14:textId="77777777" w:rsidR="009858FF" w:rsidRPr="001963AB" w:rsidRDefault="009858FF" w:rsidP="006F0D6E">
      <w:pPr>
        <w:tabs>
          <w:tab w:val="left" w:pos="709"/>
        </w:tabs>
        <w:ind w:left="567" w:right="-7"/>
        <w:jc w:val="center"/>
        <w:rPr>
          <w:rFonts w:ascii="Times New Roman" w:eastAsia="Times New Roman" w:hAnsi="Times New Roman" w:cs="Times New Roman"/>
          <w:sz w:val="14"/>
          <w:szCs w:val="14"/>
        </w:rPr>
      </w:pPr>
      <w:r w:rsidRPr="001963AB">
        <w:rPr>
          <w:rFonts w:ascii="Times New Roman" w:eastAsia="Times New Roman" w:hAnsi="Times New Roman" w:cs="Times New Roman"/>
          <w:sz w:val="14"/>
          <w:szCs w:val="1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2148F3" w14:textId="77777777" w:rsidR="009858FF" w:rsidRPr="001963AB" w:rsidRDefault="009858FF" w:rsidP="006F0D6E">
      <w:pPr>
        <w:tabs>
          <w:tab w:val="left" w:pos="709"/>
          <w:tab w:val="center" w:pos="2520"/>
        </w:tabs>
        <w:ind w:left="567" w:right="-7"/>
        <w:jc w:val="both"/>
        <w:rPr>
          <w:rFonts w:ascii="Times New Roman" w:eastAsia="Times New Roman" w:hAnsi="Times New Roman" w:cs="Times New Roman"/>
        </w:rPr>
      </w:pPr>
      <w:r w:rsidRPr="001963AB">
        <w:rPr>
          <w:rFonts w:ascii="Times New Roman" w:eastAsia="Times New Roman" w:hAnsi="Times New Roman" w:cs="Times New Roman"/>
        </w:rPr>
        <w:t>________________________________</w:t>
      </w:r>
    </w:p>
    <w:p w14:paraId="2CF84741" w14:textId="77777777" w:rsidR="009858FF" w:rsidRPr="001963AB" w:rsidRDefault="009858FF" w:rsidP="006F0D6E">
      <w:pPr>
        <w:tabs>
          <w:tab w:val="left" w:pos="709"/>
          <w:tab w:val="center" w:pos="2520"/>
        </w:tabs>
        <w:ind w:left="567" w:right="-7"/>
        <w:jc w:val="both"/>
        <w:rPr>
          <w:rFonts w:ascii="Times New Roman" w:eastAsia="Times New Roman" w:hAnsi="Times New Roman" w:cs="Times New Roman"/>
        </w:rPr>
      </w:pPr>
      <w:r w:rsidRPr="001963AB">
        <w:rPr>
          <w:rFonts w:ascii="Times New Roman" w:eastAsia="Times New Roman" w:hAnsi="Times New Roman" w:cs="Times New Roman"/>
        </w:rPr>
        <w:t>(Adresatas (perkančioji organizacija))</w:t>
      </w:r>
    </w:p>
    <w:p w14:paraId="4BD24C33" w14:textId="0EF8C010" w:rsidR="009858FF" w:rsidRPr="001963AB" w:rsidRDefault="00F86291" w:rsidP="00F86291">
      <w:pPr>
        <w:widowControl w:val="0"/>
        <w:tabs>
          <w:tab w:val="left" w:pos="709"/>
        </w:tabs>
        <w:spacing w:after="0" w:line="360" w:lineRule="auto"/>
        <w:ind w:right="-7"/>
        <w:jc w:val="center"/>
        <w:rPr>
          <w:rFonts w:ascii="Times New Roman" w:eastAsia="Times New Roman" w:hAnsi="Times New Roman" w:cs="Times New Roman"/>
          <w:b/>
        </w:rPr>
      </w:pPr>
      <w:r w:rsidRPr="001963AB">
        <w:rPr>
          <w:rFonts w:ascii="Times New Roman" w:eastAsia="Times New Roman" w:hAnsi="Times New Roman" w:cs="Times New Roman"/>
          <w:b/>
        </w:rPr>
        <w:t>PASIŪLYMAS</w:t>
      </w:r>
    </w:p>
    <w:p w14:paraId="5DC21439" w14:textId="786E13B8" w:rsidR="009858FF" w:rsidRPr="001963AB" w:rsidRDefault="00E60AA2" w:rsidP="009858FF">
      <w:pPr>
        <w:widowControl w:val="0"/>
        <w:tabs>
          <w:tab w:val="left" w:pos="709"/>
        </w:tabs>
        <w:ind w:right="-7"/>
        <w:jc w:val="center"/>
        <w:rPr>
          <w:rFonts w:ascii="Times New Roman" w:hAnsi="Times New Roman" w:cs="Times New Roman"/>
          <w:b/>
          <w:bCs/>
        </w:rPr>
      </w:pPr>
      <w:r w:rsidRPr="001963AB">
        <w:rPr>
          <w:rFonts w:ascii="Times New Roman" w:eastAsia="TimesNewRomanPS-BoldMT" w:hAnsi="Times New Roman" w:cs="Times New Roman"/>
          <w:b/>
          <w:bCs/>
        </w:rPr>
        <w:t>ISO 27000SERTIFIKAVIMO PASLAUGAI</w:t>
      </w:r>
      <w:r w:rsidR="00173622" w:rsidRPr="001963AB">
        <w:rPr>
          <w:rFonts w:ascii="Times New Roman" w:eastAsia="Times New Roman" w:hAnsi="Times New Roman" w:cs="Times New Roman"/>
          <w:b/>
        </w:rPr>
        <w:t xml:space="preserve"> (</w:t>
      </w:r>
      <w:r w:rsidR="00375B92" w:rsidRPr="001963AB">
        <w:rPr>
          <w:rFonts w:ascii="Times New Roman" w:eastAsia="Times New Roman" w:hAnsi="Times New Roman" w:cs="Times New Roman"/>
          <w:b/>
        </w:rPr>
        <w:t>8691</w:t>
      </w:r>
      <w:r w:rsidR="00173622" w:rsidRPr="001963AB">
        <w:rPr>
          <w:rFonts w:ascii="Times New Roman" w:eastAsia="Times New Roman" w:hAnsi="Times New Roman" w:cs="Times New Roman"/>
          <w:b/>
        </w:rPr>
        <w:t>)</w:t>
      </w:r>
      <w:r w:rsidR="00173622" w:rsidRPr="001963AB">
        <w:rPr>
          <w:rFonts w:ascii="Times New Roman" w:hAnsi="Times New Roman" w:cs="Times New Roman"/>
          <w:b/>
          <w:bCs/>
        </w:rPr>
        <w:t xml:space="preserve"> PIRKTI</w:t>
      </w:r>
    </w:p>
    <w:p w14:paraId="798EA46C" w14:textId="77777777" w:rsidR="009858FF" w:rsidRPr="001963AB" w:rsidRDefault="009858FF" w:rsidP="009858FF">
      <w:pPr>
        <w:widowControl w:val="0"/>
        <w:pBdr>
          <w:bottom w:val="single" w:sz="12" w:space="1" w:color="auto"/>
        </w:pBdr>
        <w:tabs>
          <w:tab w:val="left" w:pos="709"/>
        </w:tabs>
        <w:ind w:right="-7"/>
        <w:jc w:val="center"/>
        <w:rPr>
          <w:rFonts w:ascii="Times New Roman" w:eastAsia="Times New Roman" w:hAnsi="Times New Roman" w:cs="Times New Roman"/>
        </w:rPr>
      </w:pPr>
    </w:p>
    <w:p w14:paraId="7046BBA4" w14:textId="77777777" w:rsidR="009858FF" w:rsidRPr="001963AB" w:rsidRDefault="009858FF" w:rsidP="009858FF">
      <w:pPr>
        <w:widowControl w:val="0"/>
        <w:pBdr>
          <w:bottom w:val="single" w:sz="12" w:space="1" w:color="auto"/>
        </w:pBdr>
        <w:tabs>
          <w:tab w:val="left" w:pos="709"/>
        </w:tabs>
        <w:ind w:right="-7"/>
        <w:jc w:val="center"/>
        <w:rPr>
          <w:rFonts w:ascii="Times New Roman" w:eastAsia="Times New Roman" w:hAnsi="Times New Roman" w:cs="Times New Roman"/>
        </w:rPr>
      </w:pPr>
      <w:r w:rsidRPr="001963AB">
        <w:rPr>
          <w:rFonts w:ascii="Times New Roman" w:eastAsia="Times New Roman" w:hAnsi="Times New Roman" w:cs="Times New Roman"/>
        </w:rPr>
        <w:t>(Data)_______ Nr._____(Sudarymo vieta)</w:t>
      </w:r>
    </w:p>
    <w:p w14:paraId="64997EE2" w14:textId="77777777" w:rsidR="009858FF" w:rsidRPr="001963AB" w:rsidRDefault="009858FF" w:rsidP="009858FF">
      <w:pPr>
        <w:widowControl w:val="0"/>
        <w:pBdr>
          <w:bottom w:val="single" w:sz="12" w:space="1" w:color="auto"/>
        </w:pBdr>
        <w:tabs>
          <w:tab w:val="left" w:pos="709"/>
        </w:tabs>
        <w:ind w:right="-7"/>
        <w:rPr>
          <w:rFonts w:ascii="Times New Roman" w:eastAsia="Times New Roman" w:hAnsi="Times New Roman" w:cs="Times New Roman"/>
          <w:i/>
        </w:rPr>
      </w:pPr>
    </w:p>
    <w:tbl>
      <w:tblPr>
        <w:tblW w:w="100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9858FF" w:rsidRPr="001963AB" w14:paraId="28F72901" w14:textId="77777777" w:rsidTr="008B6CAB">
        <w:tc>
          <w:tcPr>
            <w:tcW w:w="7905" w:type="dxa"/>
            <w:tcBorders>
              <w:top w:val="single" w:sz="4" w:space="0" w:color="auto"/>
              <w:left w:val="single" w:sz="4" w:space="0" w:color="auto"/>
              <w:bottom w:val="single" w:sz="4" w:space="0" w:color="auto"/>
              <w:right w:val="single" w:sz="4" w:space="0" w:color="auto"/>
            </w:tcBorders>
          </w:tcPr>
          <w:p w14:paraId="6FA58B20" w14:textId="77777777" w:rsidR="009858FF" w:rsidRPr="001963AB" w:rsidRDefault="009858FF" w:rsidP="009858FF">
            <w:pPr>
              <w:shd w:val="clear" w:color="auto" w:fill="FFFFFF"/>
              <w:spacing w:after="0"/>
              <w:ind w:right="-7"/>
              <w:jc w:val="both"/>
              <w:rPr>
                <w:rFonts w:ascii="Times New Roman" w:eastAsia="Calibri" w:hAnsi="Times New Roman" w:cs="Times New Roman"/>
              </w:rPr>
            </w:pPr>
            <w:r w:rsidRPr="001963AB">
              <w:rPr>
                <w:rFonts w:ascii="Times New Roman" w:eastAsia="Times New Roman" w:hAnsi="Times New Roman" w:cs="Times New Roman"/>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3CD74176" w14:textId="77777777" w:rsidR="009858FF" w:rsidRPr="001963AB" w:rsidRDefault="009858FF" w:rsidP="009858FF">
            <w:pPr>
              <w:shd w:val="clear" w:color="auto" w:fill="FFFFFF"/>
              <w:spacing w:after="0"/>
              <w:ind w:right="-7"/>
              <w:jc w:val="both"/>
              <w:rPr>
                <w:rFonts w:ascii="Times New Roman" w:eastAsia="Calibri" w:hAnsi="Times New Roman" w:cs="Times New Roman"/>
              </w:rPr>
            </w:pPr>
          </w:p>
        </w:tc>
      </w:tr>
      <w:tr w:rsidR="009858FF" w:rsidRPr="001963AB" w14:paraId="59C3290E" w14:textId="77777777" w:rsidTr="008B6CAB">
        <w:tc>
          <w:tcPr>
            <w:tcW w:w="7905" w:type="dxa"/>
            <w:tcBorders>
              <w:top w:val="single" w:sz="4" w:space="0" w:color="auto"/>
              <w:left w:val="single" w:sz="4" w:space="0" w:color="auto"/>
              <w:bottom w:val="single" w:sz="4" w:space="0" w:color="auto"/>
              <w:right w:val="single" w:sz="4" w:space="0" w:color="auto"/>
            </w:tcBorders>
          </w:tcPr>
          <w:p w14:paraId="2CECDCBD" w14:textId="77777777" w:rsidR="009858FF" w:rsidRPr="001963AB" w:rsidRDefault="009858FF" w:rsidP="009858FF">
            <w:pPr>
              <w:shd w:val="clear" w:color="auto" w:fill="FFFFFF"/>
              <w:spacing w:after="0"/>
              <w:ind w:right="-7"/>
              <w:jc w:val="both"/>
              <w:rPr>
                <w:rFonts w:ascii="Times New Roman" w:eastAsia="Calibri" w:hAnsi="Times New Roman" w:cs="Times New Roman"/>
              </w:rPr>
            </w:pPr>
            <w:r w:rsidRPr="001963AB">
              <w:rPr>
                <w:rFonts w:ascii="Times New Roman" w:eastAsia="Times New Roman" w:hAnsi="Times New Roman" w:cs="Times New Roman"/>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15DCFC2E" w14:textId="77777777" w:rsidR="009858FF" w:rsidRPr="001963AB" w:rsidRDefault="009858FF" w:rsidP="009858FF">
            <w:pPr>
              <w:shd w:val="clear" w:color="auto" w:fill="FFFFFF"/>
              <w:spacing w:after="0"/>
              <w:ind w:right="-7"/>
              <w:jc w:val="both"/>
              <w:rPr>
                <w:rFonts w:ascii="Times New Roman" w:eastAsia="Calibri" w:hAnsi="Times New Roman" w:cs="Times New Roman"/>
              </w:rPr>
            </w:pPr>
          </w:p>
        </w:tc>
      </w:tr>
      <w:tr w:rsidR="009858FF" w:rsidRPr="001963AB" w14:paraId="7532CDB7" w14:textId="77777777" w:rsidTr="008B6CAB">
        <w:tc>
          <w:tcPr>
            <w:tcW w:w="7905" w:type="dxa"/>
            <w:tcBorders>
              <w:top w:val="single" w:sz="4" w:space="0" w:color="auto"/>
              <w:left w:val="single" w:sz="4" w:space="0" w:color="auto"/>
              <w:bottom w:val="single" w:sz="4" w:space="0" w:color="auto"/>
              <w:right w:val="single" w:sz="4" w:space="0" w:color="auto"/>
            </w:tcBorders>
          </w:tcPr>
          <w:p w14:paraId="2F0AEEB4" w14:textId="77777777" w:rsidR="009858FF" w:rsidRPr="001963AB" w:rsidRDefault="009858FF" w:rsidP="009858FF">
            <w:pPr>
              <w:shd w:val="clear" w:color="auto" w:fill="FFFFFF"/>
              <w:spacing w:after="0"/>
              <w:ind w:right="-7"/>
              <w:jc w:val="both"/>
              <w:rPr>
                <w:rFonts w:ascii="Times New Roman" w:eastAsia="Times New Roman" w:hAnsi="Times New Roman" w:cs="Times New Roman"/>
              </w:rPr>
            </w:pPr>
            <w:r w:rsidRPr="001963AB">
              <w:rPr>
                <w:rFonts w:ascii="Times New Roman" w:eastAsia="Times New Roman" w:hAnsi="Times New Roman" w:cs="Times New Roman"/>
              </w:rPr>
              <w:t>Įmonės kodas</w:t>
            </w:r>
          </w:p>
        </w:tc>
        <w:tc>
          <w:tcPr>
            <w:tcW w:w="2126" w:type="dxa"/>
            <w:tcBorders>
              <w:top w:val="single" w:sz="4" w:space="0" w:color="auto"/>
              <w:left w:val="single" w:sz="4" w:space="0" w:color="auto"/>
              <w:bottom w:val="single" w:sz="4" w:space="0" w:color="auto"/>
              <w:right w:val="single" w:sz="4" w:space="0" w:color="auto"/>
            </w:tcBorders>
          </w:tcPr>
          <w:p w14:paraId="51744974" w14:textId="77777777" w:rsidR="009858FF" w:rsidRPr="001963AB" w:rsidRDefault="009858FF" w:rsidP="009858FF">
            <w:pPr>
              <w:shd w:val="clear" w:color="auto" w:fill="FFFFFF"/>
              <w:spacing w:after="0"/>
              <w:ind w:right="-7"/>
              <w:jc w:val="both"/>
              <w:rPr>
                <w:rFonts w:ascii="Times New Roman" w:eastAsia="Calibri" w:hAnsi="Times New Roman" w:cs="Times New Roman"/>
              </w:rPr>
            </w:pPr>
          </w:p>
        </w:tc>
      </w:tr>
      <w:tr w:rsidR="009858FF" w:rsidRPr="001963AB" w14:paraId="4A7D5AF9" w14:textId="77777777" w:rsidTr="008B6CAB">
        <w:tc>
          <w:tcPr>
            <w:tcW w:w="7905" w:type="dxa"/>
            <w:tcBorders>
              <w:top w:val="single" w:sz="4" w:space="0" w:color="auto"/>
              <w:left w:val="single" w:sz="4" w:space="0" w:color="auto"/>
              <w:bottom w:val="single" w:sz="4" w:space="0" w:color="auto"/>
              <w:right w:val="single" w:sz="4" w:space="0" w:color="auto"/>
            </w:tcBorders>
            <w:hideMark/>
          </w:tcPr>
          <w:p w14:paraId="390AD8DF" w14:textId="77777777" w:rsidR="009858FF" w:rsidRPr="001963AB" w:rsidRDefault="009858FF" w:rsidP="009858FF">
            <w:pPr>
              <w:shd w:val="clear" w:color="auto" w:fill="FFFFFF"/>
              <w:spacing w:after="0"/>
              <w:ind w:right="-7"/>
              <w:jc w:val="both"/>
              <w:rPr>
                <w:rFonts w:ascii="Times New Roman" w:eastAsia="Calibri" w:hAnsi="Times New Roman" w:cs="Times New Roman"/>
              </w:rPr>
            </w:pPr>
            <w:r w:rsidRPr="001963AB">
              <w:rPr>
                <w:rFonts w:ascii="Times New Roman" w:eastAsia="Calibri" w:hAnsi="Times New Roman" w:cs="Times New Roman"/>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702EB25C" w14:textId="77777777" w:rsidR="009858FF" w:rsidRPr="001963AB" w:rsidRDefault="009858FF" w:rsidP="009858FF">
            <w:pPr>
              <w:shd w:val="clear" w:color="auto" w:fill="FFFFFF"/>
              <w:spacing w:after="0"/>
              <w:ind w:right="-7"/>
              <w:jc w:val="both"/>
              <w:rPr>
                <w:rFonts w:ascii="Times New Roman" w:eastAsia="Calibri" w:hAnsi="Times New Roman" w:cs="Times New Roman"/>
              </w:rPr>
            </w:pPr>
          </w:p>
        </w:tc>
      </w:tr>
      <w:tr w:rsidR="009858FF" w:rsidRPr="001963AB" w14:paraId="394F3ECC" w14:textId="77777777" w:rsidTr="008B6CAB">
        <w:tc>
          <w:tcPr>
            <w:tcW w:w="7905" w:type="dxa"/>
            <w:tcBorders>
              <w:top w:val="single" w:sz="4" w:space="0" w:color="auto"/>
              <w:left w:val="single" w:sz="4" w:space="0" w:color="auto"/>
              <w:bottom w:val="single" w:sz="4" w:space="0" w:color="auto"/>
              <w:right w:val="single" w:sz="4" w:space="0" w:color="auto"/>
            </w:tcBorders>
            <w:hideMark/>
          </w:tcPr>
          <w:p w14:paraId="4617DD7F" w14:textId="77777777" w:rsidR="009858FF" w:rsidRPr="001963AB" w:rsidRDefault="009858FF" w:rsidP="009858FF">
            <w:pPr>
              <w:shd w:val="clear" w:color="auto" w:fill="FFFFFF"/>
              <w:spacing w:after="0"/>
              <w:ind w:right="-7"/>
              <w:jc w:val="both"/>
              <w:rPr>
                <w:rFonts w:ascii="Times New Roman" w:eastAsia="Calibri" w:hAnsi="Times New Roman" w:cs="Times New Roman"/>
              </w:rPr>
            </w:pPr>
            <w:r w:rsidRPr="001963AB">
              <w:rPr>
                <w:rFonts w:ascii="Times New Roman" w:eastAsia="Calibri" w:hAnsi="Times New Roman" w:cs="Times New Roman"/>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1C991F37" w14:textId="77777777" w:rsidR="009858FF" w:rsidRPr="001963AB" w:rsidRDefault="009858FF" w:rsidP="009858FF">
            <w:pPr>
              <w:shd w:val="clear" w:color="auto" w:fill="FFFFFF"/>
              <w:spacing w:after="0"/>
              <w:ind w:right="-7"/>
              <w:jc w:val="both"/>
              <w:rPr>
                <w:rFonts w:ascii="Times New Roman" w:eastAsia="Calibri" w:hAnsi="Times New Roman" w:cs="Times New Roman"/>
              </w:rPr>
            </w:pPr>
          </w:p>
        </w:tc>
      </w:tr>
      <w:tr w:rsidR="009858FF" w:rsidRPr="001963AB" w14:paraId="5546E5DE" w14:textId="77777777" w:rsidTr="008B6CAB">
        <w:tc>
          <w:tcPr>
            <w:tcW w:w="7905" w:type="dxa"/>
            <w:tcBorders>
              <w:top w:val="single" w:sz="4" w:space="0" w:color="auto"/>
              <w:left w:val="single" w:sz="4" w:space="0" w:color="auto"/>
              <w:bottom w:val="single" w:sz="4" w:space="0" w:color="auto"/>
              <w:right w:val="single" w:sz="4" w:space="0" w:color="auto"/>
            </w:tcBorders>
            <w:hideMark/>
          </w:tcPr>
          <w:p w14:paraId="3028EC54" w14:textId="77777777" w:rsidR="009858FF" w:rsidRPr="001963AB" w:rsidRDefault="009858FF" w:rsidP="009858FF">
            <w:pPr>
              <w:shd w:val="clear" w:color="auto" w:fill="FFFFFF"/>
              <w:spacing w:after="0"/>
              <w:ind w:right="-7"/>
              <w:jc w:val="both"/>
              <w:rPr>
                <w:rFonts w:ascii="Times New Roman" w:eastAsia="Calibri" w:hAnsi="Times New Roman" w:cs="Times New Roman"/>
              </w:rPr>
            </w:pPr>
            <w:r w:rsidRPr="001963AB">
              <w:rPr>
                <w:rFonts w:ascii="Times New Roman" w:eastAsia="Calibri" w:hAnsi="Times New Roman" w:cs="Times New Roman"/>
              </w:rPr>
              <w:t>El. pašto adresas</w:t>
            </w:r>
          </w:p>
        </w:tc>
        <w:tc>
          <w:tcPr>
            <w:tcW w:w="2126" w:type="dxa"/>
            <w:tcBorders>
              <w:top w:val="single" w:sz="4" w:space="0" w:color="auto"/>
              <w:left w:val="single" w:sz="4" w:space="0" w:color="auto"/>
              <w:bottom w:val="single" w:sz="4" w:space="0" w:color="auto"/>
              <w:right w:val="single" w:sz="4" w:space="0" w:color="auto"/>
            </w:tcBorders>
          </w:tcPr>
          <w:p w14:paraId="2CFF32A6" w14:textId="77777777" w:rsidR="009858FF" w:rsidRPr="001963AB" w:rsidRDefault="009858FF" w:rsidP="009858FF">
            <w:pPr>
              <w:shd w:val="clear" w:color="auto" w:fill="FFFFFF"/>
              <w:spacing w:after="0"/>
              <w:ind w:right="-7"/>
              <w:jc w:val="both"/>
              <w:rPr>
                <w:rFonts w:ascii="Times New Roman" w:eastAsia="Calibri" w:hAnsi="Times New Roman" w:cs="Times New Roman"/>
              </w:rPr>
            </w:pPr>
          </w:p>
        </w:tc>
      </w:tr>
    </w:tbl>
    <w:p w14:paraId="1BED4E24" w14:textId="77777777" w:rsidR="009858FF" w:rsidRPr="001963AB" w:rsidRDefault="009858FF" w:rsidP="004D19FF">
      <w:pPr>
        <w:widowControl w:val="0"/>
        <w:tabs>
          <w:tab w:val="left" w:pos="426"/>
          <w:tab w:val="left" w:pos="709"/>
        </w:tabs>
        <w:spacing w:after="0"/>
        <w:ind w:left="426" w:right="-7"/>
        <w:jc w:val="both"/>
        <w:rPr>
          <w:rFonts w:ascii="Times New Roman" w:eastAsia="Times New Roman" w:hAnsi="Times New Roman" w:cs="Times New Roman"/>
        </w:rPr>
      </w:pPr>
    </w:p>
    <w:p w14:paraId="79DB8268" w14:textId="77777777" w:rsidR="009858FF" w:rsidRPr="001963AB" w:rsidRDefault="009858FF" w:rsidP="004D19FF">
      <w:pPr>
        <w:widowControl w:val="0"/>
        <w:tabs>
          <w:tab w:val="left" w:pos="426"/>
          <w:tab w:val="left" w:pos="709"/>
        </w:tabs>
        <w:spacing w:after="0"/>
        <w:ind w:left="426" w:right="-7"/>
        <w:jc w:val="both"/>
        <w:rPr>
          <w:rFonts w:ascii="Times New Roman" w:eastAsia="Times New Roman" w:hAnsi="Times New Roman" w:cs="Times New Roman"/>
        </w:rPr>
      </w:pPr>
      <w:r w:rsidRPr="001963AB">
        <w:rPr>
          <w:rFonts w:ascii="Times New Roman" w:eastAsia="Times New Roman" w:hAnsi="Times New Roman" w:cs="Times New Roman"/>
        </w:rPr>
        <w:t>1.Šiuo pasiūlymu pažymime, kad sutinkame su visomis pirkimo sąlygomis, nustatytomis:</w:t>
      </w:r>
    </w:p>
    <w:p w14:paraId="7526CCFC" w14:textId="77777777" w:rsidR="009858FF" w:rsidRPr="001963AB" w:rsidRDefault="009858FF" w:rsidP="004D19FF">
      <w:pPr>
        <w:widowControl w:val="0"/>
        <w:numPr>
          <w:ilvl w:val="0"/>
          <w:numId w:val="1"/>
        </w:numPr>
        <w:tabs>
          <w:tab w:val="left" w:pos="284"/>
          <w:tab w:val="left" w:pos="426"/>
        </w:tabs>
        <w:spacing w:after="0" w:line="240" w:lineRule="auto"/>
        <w:ind w:left="426" w:right="-7" w:firstLine="0"/>
        <w:jc w:val="both"/>
        <w:rPr>
          <w:rFonts w:ascii="Times New Roman" w:eastAsia="Times New Roman" w:hAnsi="Times New Roman" w:cs="Times New Roman"/>
        </w:rPr>
      </w:pPr>
      <w:r w:rsidRPr="001963AB">
        <w:rPr>
          <w:rFonts w:ascii="Times New Roman" w:eastAsia="Times New Roman" w:hAnsi="Times New Roman" w:cs="Times New Roman"/>
        </w:rPr>
        <w:t>atviro konkurso skelbime, paskelbtame Viešųjų pirkimų įstatymo nustatyta tvarka,</w:t>
      </w:r>
    </w:p>
    <w:p w14:paraId="6C92CD77" w14:textId="77777777" w:rsidR="009858FF" w:rsidRPr="001963AB" w:rsidRDefault="009858FF" w:rsidP="004D19FF">
      <w:pPr>
        <w:widowControl w:val="0"/>
        <w:numPr>
          <w:ilvl w:val="0"/>
          <w:numId w:val="1"/>
        </w:numPr>
        <w:tabs>
          <w:tab w:val="left" w:pos="284"/>
          <w:tab w:val="left" w:pos="426"/>
        </w:tabs>
        <w:spacing w:after="0" w:line="240" w:lineRule="auto"/>
        <w:ind w:left="426" w:right="-7" w:firstLine="0"/>
        <w:jc w:val="both"/>
        <w:rPr>
          <w:rFonts w:ascii="Times New Roman" w:eastAsia="Times New Roman" w:hAnsi="Times New Roman" w:cs="Times New Roman"/>
        </w:rPr>
      </w:pPr>
      <w:r w:rsidRPr="001963AB">
        <w:rPr>
          <w:rFonts w:ascii="Times New Roman" w:eastAsia="Times New Roman" w:hAnsi="Times New Roman" w:cs="Times New Roman"/>
        </w:rPr>
        <w:t>atviro konkurso pirkimo dokumentuose,</w:t>
      </w:r>
    </w:p>
    <w:p w14:paraId="56E13A0D" w14:textId="77777777" w:rsidR="009858FF" w:rsidRPr="001963AB" w:rsidRDefault="009858FF" w:rsidP="004D19FF">
      <w:pPr>
        <w:widowControl w:val="0"/>
        <w:numPr>
          <w:ilvl w:val="0"/>
          <w:numId w:val="1"/>
        </w:numPr>
        <w:tabs>
          <w:tab w:val="left" w:pos="284"/>
          <w:tab w:val="left" w:pos="426"/>
        </w:tabs>
        <w:spacing w:after="0" w:line="240" w:lineRule="auto"/>
        <w:ind w:left="426" w:right="-7" w:firstLine="0"/>
        <w:jc w:val="both"/>
        <w:rPr>
          <w:rFonts w:ascii="Times New Roman" w:eastAsia="Times New Roman" w:hAnsi="Times New Roman" w:cs="Times New Roman"/>
        </w:rPr>
      </w:pPr>
      <w:r w:rsidRPr="001963AB">
        <w:rPr>
          <w:rFonts w:ascii="Times New Roman" w:eastAsia="Times New Roman" w:hAnsi="Times New Roman" w:cs="Times New Roman"/>
        </w:rPr>
        <w:t>kituose pirkimo dokumentuose.</w:t>
      </w:r>
    </w:p>
    <w:p w14:paraId="197CED40" w14:textId="77777777" w:rsidR="009858FF" w:rsidRPr="001963AB" w:rsidRDefault="009858FF" w:rsidP="004D19FF">
      <w:pPr>
        <w:tabs>
          <w:tab w:val="left" w:pos="426"/>
          <w:tab w:val="left" w:pos="709"/>
        </w:tabs>
        <w:spacing w:after="0"/>
        <w:ind w:left="426" w:right="-7"/>
        <w:jc w:val="both"/>
        <w:rPr>
          <w:rFonts w:ascii="Times New Roman" w:eastAsia="Times New Roman" w:hAnsi="Times New Roman" w:cs="Times New Roman"/>
        </w:rPr>
      </w:pPr>
      <w:r w:rsidRPr="001963AB">
        <w:rPr>
          <w:rFonts w:ascii="Times New Roman" w:eastAsia="Times New Roman" w:hAnsi="Times New Roman" w:cs="Times New Roman"/>
        </w:rPr>
        <w:t>2. Pasiūlymas galioja iki termino, nustatyto pirkimo dokumentuose.</w:t>
      </w:r>
    </w:p>
    <w:p w14:paraId="68A672A2" w14:textId="77777777" w:rsidR="009858FF" w:rsidRPr="001963AB" w:rsidRDefault="009858FF" w:rsidP="004D19FF">
      <w:pPr>
        <w:tabs>
          <w:tab w:val="left" w:pos="426"/>
          <w:tab w:val="left" w:pos="709"/>
        </w:tabs>
        <w:spacing w:after="0"/>
        <w:ind w:left="426" w:right="-7"/>
        <w:jc w:val="both"/>
        <w:rPr>
          <w:rFonts w:ascii="Times New Roman" w:eastAsia="Times New Roman" w:hAnsi="Times New Roman" w:cs="Times New Roman"/>
        </w:rPr>
      </w:pPr>
      <w:r w:rsidRPr="001963AB">
        <w:rPr>
          <w:rFonts w:ascii="Times New Roman" w:eastAsia="Times New Roman" w:hAnsi="Times New Roman" w:cs="Times New Roman"/>
          <w:spacing w:val="-4"/>
        </w:rPr>
        <w:t>3. Pasirašydamas CVP IS priemonėmis pateiktą pasiūlymą saugiu elektroniniu parašu, patvirtinu, kad dokumentų skaitmeninės</w:t>
      </w:r>
      <w:r w:rsidRPr="001963AB">
        <w:rPr>
          <w:rFonts w:ascii="Times New Roman" w:eastAsia="Times New Roman" w:hAnsi="Times New Roman" w:cs="Times New Roman"/>
        </w:rPr>
        <w:t xml:space="preserve"> kopijos ir elektroninėmis priemonėmis pateikti duomenys yra tikri.</w:t>
      </w:r>
    </w:p>
    <w:p w14:paraId="5488AE81" w14:textId="77777777" w:rsidR="009858FF" w:rsidRPr="001963AB" w:rsidRDefault="009858FF" w:rsidP="004D19FF">
      <w:pPr>
        <w:tabs>
          <w:tab w:val="left" w:pos="426"/>
          <w:tab w:val="left" w:pos="709"/>
        </w:tabs>
        <w:spacing w:after="0"/>
        <w:ind w:left="426" w:right="-7"/>
        <w:jc w:val="both"/>
        <w:rPr>
          <w:rFonts w:ascii="Times New Roman" w:eastAsia="Times New Roman" w:hAnsi="Times New Roman" w:cs="Times New Roman"/>
          <w:bCs/>
        </w:rPr>
      </w:pPr>
    </w:p>
    <w:p w14:paraId="1A9B7C28" w14:textId="778A5265" w:rsidR="009858FF" w:rsidRPr="001963AB" w:rsidRDefault="009A2309" w:rsidP="004D19FF">
      <w:pPr>
        <w:widowControl w:val="0"/>
        <w:tabs>
          <w:tab w:val="left" w:pos="426"/>
          <w:tab w:val="left" w:pos="1800"/>
        </w:tabs>
        <w:suppressAutoHyphens/>
        <w:spacing w:after="0"/>
        <w:ind w:left="426" w:right="-7"/>
        <w:jc w:val="both"/>
        <w:rPr>
          <w:rFonts w:ascii="Times New Roman" w:eastAsia="Times New Roman" w:hAnsi="Times New Roman" w:cs="Times New Roman"/>
          <w:b/>
          <w:lang w:eastAsia="ar-SA"/>
        </w:rPr>
      </w:pPr>
      <w:r w:rsidRPr="001963AB">
        <w:rPr>
          <w:rFonts w:ascii="Times New Roman" w:eastAsia="Times New Roman" w:hAnsi="Times New Roman" w:cs="Times New Roman"/>
          <w:b/>
          <w:lang w:eastAsia="ar-SA"/>
        </w:rPr>
        <w:t xml:space="preserve">4. </w:t>
      </w:r>
      <w:r w:rsidR="009858FF" w:rsidRPr="001963AB">
        <w:rPr>
          <w:rFonts w:ascii="Times New Roman" w:eastAsia="Times New Roman" w:hAnsi="Times New Roman" w:cs="Times New Roman"/>
          <w:b/>
          <w:lang w:eastAsia="ar-SA"/>
        </w:rPr>
        <w:t xml:space="preserve">Mes siūlome </w:t>
      </w:r>
      <w:r w:rsidR="00114E42" w:rsidRPr="001963AB">
        <w:rPr>
          <w:rFonts w:ascii="Times New Roman" w:eastAsia="Times New Roman" w:hAnsi="Times New Roman" w:cs="Times New Roman"/>
          <w:b/>
          <w:lang w:eastAsia="ar-SA"/>
        </w:rPr>
        <w:t>šias paslaugas</w:t>
      </w:r>
      <w:r w:rsidRPr="001963AB">
        <w:rPr>
          <w:rFonts w:ascii="Times New Roman" w:eastAsia="Times New Roman" w:hAnsi="Times New Roman" w:cs="Times New Roman"/>
          <w:b/>
          <w:lang w:eastAsia="ar-SA"/>
        </w:rPr>
        <w:t xml:space="preserve"> </w:t>
      </w:r>
      <w:r w:rsidR="009858FF" w:rsidRPr="001963AB">
        <w:rPr>
          <w:rFonts w:ascii="Times New Roman" w:eastAsia="Times New Roman" w:hAnsi="Times New Roman" w:cs="Times New Roman"/>
          <w:b/>
          <w:lang w:eastAsia="ar-SA"/>
        </w:rPr>
        <w:t>:</w:t>
      </w:r>
    </w:p>
    <w:p w14:paraId="59F6D695" w14:textId="77777777" w:rsidR="009858FF" w:rsidRPr="001963AB" w:rsidRDefault="009858FF" w:rsidP="004D19FF">
      <w:pPr>
        <w:widowControl w:val="0"/>
        <w:tabs>
          <w:tab w:val="left" w:pos="426"/>
          <w:tab w:val="left" w:pos="1800"/>
        </w:tabs>
        <w:suppressAutoHyphens/>
        <w:spacing w:after="0"/>
        <w:ind w:left="426" w:right="-7"/>
        <w:jc w:val="both"/>
        <w:rPr>
          <w:rFonts w:ascii="Times New Roman" w:eastAsia="Times New Roman" w:hAnsi="Times New Roman" w:cs="Times New Roman"/>
          <w:b/>
          <w:lang w:eastAsia="ar-SA"/>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2504"/>
        <w:gridCol w:w="1026"/>
        <w:gridCol w:w="1134"/>
        <w:gridCol w:w="1417"/>
        <w:gridCol w:w="1701"/>
        <w:gridCol w:w="1418"/>
      </w:tblGrid>
      <w:tr w:rsidR="009858FF" w:rsidRPr="001963AB" w14:paraId="2B83407D" w14:textId="77777777" w:rsidTr="008D4C06">
        <w:tc>
          <w:tcPr>
            <w:tcW w:w="1006" w:type="dxa"/>
            <w:tcBorders>
              <w:top w:val="single" w:sz="4" w:space="0" w:color="auto"/>
              <w:left w:val="single" w:sz="4" w:space="0" w:color="auto"/>
              <w:bottom w:val="single" w:sz="4" w:space="0" w:color="auto"/>
              <w:right w:val="single" w:sz="4" w:space="0" w:color="auto"/>
            </w:tcBorders>
            <w:vAlign w:val="center"/>
          </w:tcPr>
          <w:p w14:paraId="6D92F9FA" w14:textId="77777777" w:rsidR="009858FF" w:rsidRPr="001963AB" w:rsidRDefault="009858FF" w:rsidP="00F833AD">
            <w:pPr>
              <w:tabs>
                <w:tab w:val="left" w:pos="709"/>
              </w:tabs>
              <w:spacing w:after="0"/>
              <w:ind w:right="-7"/>
              <w:jc w:val="center"/>
              <w:rPr>
                <w:rFonts w:ascii="Times New Roman" w:hAnsi="Times New Roman" w:cs="Times New Roman"/>
              </w:rPr>
            </w:pPr>
            <w:r w:rsidRPr="001963AB">
              <w:rPr>
                <w:rFonts w:ascii="Times New Roman" w:hAnsi="Times New Roman" w:cs="Times New Roman"/>
              </w:rPr>
              <w:t>Eil.</w:t>
            </w:r>
          </w:p>
          <w:p w14:paraId="3A8CE295" w14:textId="77777777" w:rsidR="009858FF" w:rsidRPr="001963AB" w:rsidRDefault="009858FF" w:rsidP="00F833AD">
            <w:pPr>
              <w:tabs>
                <w:tab w:val="left" w:pos="709"/>
              </w:tabs>
              <w:spacing w:after="0"/>
              <w:ind w:right="-7"/>
              <w:jc w:val="center"/>
              <w:rPr>
                <w:rFonts w:ascii="Times New Roman" w:hAnsi="Times New Roman" w:cs="Times New Roman"/>
              </w:rPr>
            </w:pPr>
            <w:r w:rsidRPr="001963AB">
              <w:rPr>
                <w:rFonts w:ascii="Times New Roman" w:hAnsi="Times New Roman" w:cs="Times New Roman"/>
              </w:rPr>
              <w:t>Nr.</w:t>
            </w:r>
          </w:p>
        </w:tc>
        <w:tc>
          <w:tcPr>
            <w:tcW w:w="2504" w:type="dxa"/>
            <w:tcBorders>
              <w:top w:val="single" w:sz="4" w:space="0" w:color="auto"/>
              <w:left w:val="single" w:sz="4" w:space="0" w:color="auto"/>
              <w:bottom w:val="single" w:sz="4" w:space="0" w:color="auto"/>
              <w:right w:val="single" w:sz="4" w:space="0" w:color="auto"/>
            </w:tcBorders>
            <w:vAlign w:val="center"/>
          </w:tcPr>
          <w:p w14:paraId="49DD4439" w14:textId="77777777" w:rsidR="009858FF" w:rsidRPr="001963AB" w:rsidRDefault="009858FF" w:rsidP="00F833AD">
            <w:pPr>
              <w:tabs>
                <w:tab w:val="left" w:pos="709"/>
              </w:tabs>
              <w:spacing w:after="0"/>
              <w:ind w:right="-7"/>
              <w:jc w:val="center"/>
              <w:rPr>
                <w:rFonts w:ascii="Times New Roman" w:hAnsi="Times New Roman" w:cs="Times New Roman"/>
              </w:rPr>
            </w:pPr>
            <w:r w:rsidRPr="001963AB">
              <w:rPr>
                <w:rFonts w:ascii="Times New Roman" w:hAnsi="Times New Roman" w:cs="Times New Roman"/>
                <w:spacing w:val="-4"/>
              </w:rPr>
              <w:t>Prekės</w:t>
            </w:r>
            <w:r w:rsidRPr="001963AB">
              <w:rPr>
                <w:rFonts w:ascii="Times New Roman" w:hAnsi="Times New Roman" w:cs="Times New Roman"/>
              </w:rPr>
              <w:t xml:space="preserve"> pavadinimas</w:t>
            </w:r>
          </w:p>
        </w:tc>
        <w:tc>
          <w:tcPr>
            <w:tcW w:w="1026" w:type="dxa"/>
            <w:tcBorders>
              <w:top w:val="single" w:sz="4" w:space="0" w:color="auto"/>
              <w:left w:val="single" w:sz="4" w:space="0" w:color="auto"/>
              <w:bottom w:val="single" w:sz="4" w:space="0" w:color="auto"/>
              <w:right w:val="single" w:sz="4" w:space="0" w:color="auto"/>
            </w:tcBorders>
            <w:vAlign w:val="center"/>
          </w:tcPr>
          <w:p w14:paraId="488F0D3B" w14:textId="77777777" w:rsidR="009858FF" w:rsidRPr="001963AB" w:rsidRDefault="009858FF" w:rsidP="00F833AD">
            <w:pPr>
              <w:tabs>
                <w:tab w:val="left" w:pos="709"/>
              </w:tabs>
              <w:spacing w:after="0"/>
              <w:ind w:left="-131" w:right="-7"/>
              <w:jc w:val="center"/>
              <w:rPr>
                <w:rFonts w:ascii="Times New Roman" w:hAnsi="Times New Roman" w:cs="Times New Roman"/>
              </w:rPr>
            </w:pPr>
            <w:r w:rsidRPr="001963AB">
              <w:rPr>
                <w:rFonts w:ascii="Times New Roman" w:hAnsi="Times New Roman" w:cs="Times New Roman"/>
              </w:rPr>
              <w:t>Kiekis</w:t>
            </w:r>
          </w:p>
        </w:tc>
        <w:tc>
          <w:tcPr>
            <w:tcW w:w="1134" w:type="dxa"/>
            <w:tcBorders>
              <w:top w:val="single" w:sz="4" w:space="0" w:color="auto"/>
              <w:left w:val="single" w:sz="4" w:space="0" w:color="auto"/>
              <w:bottom w:val="single" w:sz="4" w:space="0" w:color="auto"/>
              <w:right w:val="single" w:sz="4" w:space="0" w:color="auto"/>
            </w:tcBorders>
            <w:vAlign w:val="center"/>
          </w:tcPr>
          <w:p w14:paraId="32FB780F" w14:textId="77777777" w:rsidR="009858FF" w:rsidRPr="001963AB" w:rsidRDefault="009858FF" w:rsidP="00F833AD">
            <w:pPr>
              <w:tabs>
                <w:tab w:val="left" w:pos="709"/>
              </w:tabs>
              <w:spacing w:after="0"/>
              <w:ind w:left="-108" w:right="-7"/>
              <w:jc w:val="center"/>
              <w:rPr>
                <w:rFonts w:ascii="Times New Roman" w:hAnsi="Times New Roman" w:cs="Times New Roman"/>
              </w:rPr>
            </w:pPr>
            <w:r w:rsidRPr="001963AB">
              <w:rPr>
                <w:rFonts w:ascii="Times New Roman" w:hAnsi="Times New Roman" w:cs="Times New Roman"/>
              </w:rPr>
              <w:t>Mato</w:t>
            </w:r>
          </w:p>
          <w:p w14:paraId="7439B94D" w14:textId="77777777" w:rsidR="009858FF" w:rsidRPr="001963AB" w:rsidRDefault="009858FF" w:rsidP="00F833AD">
            <w:pPr>
              <w:tabs>
                <w:tab w:val="left" w:pos="709"/>
              </w:tabs>
              <w:spacing w:after="0"/>
              <w:ind w:left="-108" w:right="-7"/>
              <w:jc w:val="center"/>
              <w:rPr>
                <w:rFonts w:ascii="Times New Roman" w:hAnsi="Times New Roman" w:cs="Times New Roman"/>
              </w:rPr>
            </w:pPr>
            <w:r w:rsidRPr="001963AB">
              <w:rPr>
                <w:rFonts w:ascii="Times New Roman" w:hAnsi="Times New Roman" w:cs="Times New Roman"/>
              </w:rPr>
              <w:t xml:space="preserve">vnt. </w:t>
            </w:r>
          </w:p>
        </w:tc>
        <w:tc>
          <w:tcPr>
            <w:tcW w:w="1417" w:type="dxa"/>
            <w:tcBorders>
              <w:top w:val="single" w:sz="4" w:space="0" w:color="auto"/>
              <w:left w:val="single" w:sz="4" w:space="0" w:color="auto"/>
              <w:bottom w:val="single" w:sz="4" w:space="0" w:color="auto"/>
              <w:right w:val="single" w:sz="4" w:space="0" w:color="auto"/>
            </w:tcBorders>
            <w:vAlign w:val="center"/>
          </w:tcPr>
          <w:p w14:paraId="6586C7B7" w14:textId="77777777" w:rsidR="009858FF" w:rsidRPr="001963AB" w:rsidRDefault="009858FF" w:rsidP="00F833AD">
            <w:pPr>
              <w:tabs>
                <w:tab w:val="left" w:pos="200"/>
                <w:tab w:val="left" w:pos="709"/>
              </w:tabs>
              <w:spacing w:after="0"/>
              <w:ind w:left="-139" w:right="-7"/>
              <w:jc w:val="center"/>
              <w:rPr>
                <w:rFonts w:ascii="Times New Roman" w:hAnsi="Times New Roman" w:cs="Times New Roman"/>
              </w:rPr>
            </w:pPr>
            <w:r w:rsidRPr="001963AB">
              <w:rPr>
                <w:rFonts w:ascii="Times New Roman" w:hAnsi="Times New Roman" w:cs="Times New Roman"/>
              </w:rPr>
              <w:t>Vnt.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EA8A459" w14:textId="77777777" w:rsidR="009858FF" w:rsidRPr="001963AB" w:rsidRDefault="009858FF" w:rsidP="00F833AD">
            <w:pPr>
              <w:tabs>
                <w:tab w:val="left" w:pos="200"/>
                <w:tab w:val="left" w:pos="709"/>
              </w:tabs>
              <w:spacing w:after="0"/>
              <w:ind w:left="-139" w:right="-7"/>
              <w:jc w:val="center"/>
              <w:rPr>
                <w:rFonts w:ascii="Times New Roman" w:hAnsi="Times New Roman" w:cs="Times New Roman"/>
              </w:rPr>
            </w:pPr>
            <w:r w:rsidRPr="001963AB">
              <w:rPr>
                <w:rFonts w:ascii="Times New Roman" w:hAnsi="Times New Roman" w:cs="Times New Roman"/>
              </w:rPr>
              <w:t>Vnt.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26B5E79D" w14:textId="77777777" w:rsidR="009858FF" w:rsidRPr="001963AB" w:rsidRDefault="009858FF" w:rsidP="00F833AD">
            <w:pPr>
              <w:tabs>
                <w:tab w:val="left" w:pos="200"/>
                <w:tab w:val="left" w:pos="709"/>
              </w:tabs>
              <w:spacing w:after="0"/>
              <w:ind w:left="-134" w:right="-7"/>
              <w:jc w:val="center"/>
              <w:rPr>
                <w:rFonts w:ascii="Times New Roman" w:hAnsi="Times New Roman" w:cs="Times New Roman"/>
              </w:rPr>
            </w:pPr>
            <w:r w:rsidRPr="001963AB">
              <w:rPr>
                <w:rFonts w:ascii="Times New Roman" w:hAnsi="Times New Roman" w:cs="Times New Roman"/>
              </w:rPr>
              <w:t xml:space="preserve">Suma EUR </w:t>
            </w:r>
            <w:r w:rsidRPr="001963AB">
              <w:rPr>
                <w:rFonts w:ascii="Times New Roman" w:hAnsi="Times New Roman" w:cs="Times New Roman"/>
                <w:b/>
              </w:rPr>
              <w:t>be</w:t>
            </w:r>
            <w:r w:rsidRPr="001963AB">
              <w:rPr>
                <w:rFonts w:ascii="Times New Roman" w:hAnsi="Times New Roman" w:cs="Times New Roman"/>
              </w:rPr>
              <w:t xml:space="preserve"> PVM</w:t>
            </w:r>
          </w:p>
        </w:tc>
      </w:tr>
      <w:tr w:rsidR="009858FF" w:rsidRPr="001963AB" w14:paraId="79E6DEF5" w14:textId="77777777" w:rsidTr="008D4C06">
        <w:tc>
          <w:tcPr>
            <w:tcW w:w="1006" w:type="dxa"/>
            <w:tcBorders>
              <w:top w:val="single" w:sz="4" w:space="0" w:color="auto"/>
              <w:left w:val="single" w:sz="4" w:space="0" w:color="auto"/>
              <w:bottom w:val="single" w:sz="4" w:space="0" w:color="auto"/>
              <w:right w:val="single" w:sz="4" w:space="0" w:color="auto"/>
            </w:tcBorders>
            <w:vAlign w:val="center"/>
          </w:tcPr>
          <w:p w14:paraId="654DB5B4" w14:textId="77777777" w:rsidR="009858FF" w:rsidRPr="001963AB" w:rsidRDefault="009858FF" w:rsidP="00F833AD">
            <w:pPr>
              <w:tabs>
                <w:tab w:val="left" w:pos="709"/>
              </w:tabs>
              <w:spacing w:after="0"/>
              <w:ind w:right="-7"/>
              <w:jc w:val="center"/>
              <w:rPr>
                <w:rFonts w:ascii="Times New Roman" w:hAnsi="Times New Roman" w:cs="Times New Roman"/>
              </w:rPr>
            </w:pPr>
            <w:r w:rsidRPr="001963AB">
              <w:rPr>
                <w:rFonts w:ascii="Times New Roman" w:hAnsi="Times New Roman" w:cs="Times New Roman"/>
              </w:rPr>
              <w:t>1</w:t>
            </w:r>
          </w:p>
        </w:tc>
        <w:tc>
          <w:tcPr>
            <w:tcW w:w="2504" w:type="dxa"/>
            <w:tcBorders>
              <w:top w:val="single" w:sz="4" w:space="0" w:color="auto"/>
              <w:left w:val="single" w:sz="4" w:space="0" w:color="auto"/>
              <w:bottom w:val="single" w:sz="4" w:space="0" w:color="auto"/>
              <w:right w:val="single" w:sz="4" w:space="0" w:color="auto"/>
            </w:tcBorders>
            <w:vAlign w:val="center"/>
          </w:tcPr>
          <w:p w14:paraId="7140A05E" w14:textId="77777777" w:rsidR="009858FF" w:rsidRPr="001963AB" w:rsidRDefault="009858FF" w:rsidP="00F833AD">
            <w:pPr>
              <w:tabs>
                <w:tab w:val="left" w:pos="709"/>
              </w:tabs>
              <w:spacing w:after="0"/>
              <w:ind w:right="-7"/>
              <w:jc w:val="center"/>
              <w:rPr>
                <w:rFonts w:ascii="Times New Roman" w:hAnsi="Times New Roman" w:cs="Times New Roman"/>
                <w:spacing w:val="-4"/>
              </w:rPr>
            </w:pPr>
            <w:r w:rsidRPr="001963AB">
              <w:rPr>
                <w:rFonts w:ascii="Times New Roman" w:hAnsi="Times New Roman" w:cs="Times New Roman"/>
                <w:spacing w:val="-4"/>
              </w:rPr>
              <w:t>2</w:t>
            </w:r>
          </w:p>
        </w:tc>
        <w:tc>
          <w:tcPr>
            <w:tcW w:w="1026" w:type="dxa"/>
            <w:tcBorders>
              <w:top w:val="single" w:sz="4" w:space="0" w:color="auto"/>
              <w:left w:val="single" w:sz="4" w:space="0" w:color="auto"/>
              <w:bottom w:val="single" w:sz="4" w:space="0" w:color="auto"/>
              <w:right w:val="single" w:sz="4" w:space="0" w:color="auto"/>
            </w:tcBorders>
            <w:vAlign w:val="center"/>
          </w:tcPr>
          <w:p w14:paraId="57551827" w14:textId="77777777" w:rsidR="009858FF" w:rsidRPr="001963AB" w:rsidRDefault="009858FF" w:rsidP="00F833AD">
            <w:pPr>
              <w:tabs>
                <w:tab w:val="left" w:pos="709"/>
              </w:tabs>
              <w:spacing w:after="0"/>
              <w:ind w:right="-7"/>
              <w:jc w:val="center"/>
              <w:rPr>
                <w:rFonts w:ascii="Times New Roman" w:hAnsi="Times New Roman" w:cs="Times New Roman"/>
              </w:rPr>
            </w:pPr>
            <w:r w:rsidRPr="001963AB">
              <w:rPr>
                <w:rFonts w:ascii="Times New Roman" w:hAnsi="Times New Roman" w:cs="Times New Roma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68C807C" w14:textId="77777777" w:rsidR="009858FF" w:rsidRPr="001963AB" w:rsidRDefault="009858FF" w:rsidP="00F833AD">
            <w:pPr>
              <w:tabs>
                <w:tab w:val="left" w:pos="709"/>
              </w:tabs>
              <w:spacing w:after="0"/>
              <w:ind w:right="-7"/>
              <w:jc w:val="center"/>
              <w:rPr>
                <w:rFonts w:ascii="Times New Roman" w:hAnsi="Times New Roman" w:cs="Times New Roman"/>
              </w:rPr>
            </w:pPr>
            <w:r w:rsidRPr="001963AB">
              <w:rPr>
                <w:rFonts w:ascii="Times New Roman" w:hAnsi="Times New Roman" w:cs="Times New Roman"/>
              </w:rPr>
              <w:t>4</w:t>
            </w:r>
          </w:p>
        </w:tc>
        <w:tc>
          <w:tcPr>
            <w:tcW w:w="1417" w:type="dxa"/>
            <w:tcBorders>
              <w:top w:val="single" w:sz="4" w:space="0" w:color="auto"/>
              <w:left w:val="single" w:sz="4" w:space="0" w:color="auto"/>
              <w:bottom w:val="single" w:sz="4" w:space="0" w:color="auto"/>
              <w:right w:val="single" w:sz="4" w:space="0" w:color="auto"/>
            </w:tcBorders>
            <w:vAlign w:val="center"/>
          </w:tcPr>
          <w:p w14:paraId="0729F99B" w14:textId="77777777" w:rsidR="009858FF" w:rsidRPr="001963AB" w:rsidRDefault="009858FF" w:rsidP="00F833AD">
            <w:pPr>
              <w:tabs>
                <w:tab w:val="left" w:pos="200"/>
                <w:tab w:val="left" w:pos="709"/>
              </w:tabs>
              <w:spacing w:after="0"/>
              <w:ind w:right="-7"/>
              <w:jc w:val="center"/>
              <w:rPr>
                <w:rFonts w:ascii="Times New Roman" w:hAnsi="Times New Roman" w:cs="Times New Roman"/>
              </w:rPr>
            </w:pPr>
            <w:r w:rsidRPr="001963AB">
              <w:rPr>
                <w:rFonts w:ascii="Times New Roman" w:hAnsi="Times New Roman" w:cs="Times New Roman"/>
              </w:rPr>
              <w:t>5</w:t>
            </w:r>
          </w:p>
        </w:tc>
        <w:tc>
          <w:tcPr>
            <w:tcW w:w="1701" w:type="dxa"/>
            <w:tcBorders>
              <w:top w:val="single" w:sz="4" w:space="0" w:color="auto"/>
              <w:left w:val="single" w:sz="4" w:space="0" w:color="auto"/>
              <w:bottom w:val="single" w:sz="4" w:space="0" w:color="auto"/>
              <w:right w:val="single" w:sz="4" w:space="0" w:color="auto"/>
            </w:tcBorders>
            <w:vAlign w:val="center"/>
          </w:tcPr>
          <w:p w14:paraId="705959CA" w14:textId="77777777" w:rsidR="009858FF" w:rsidRPr="001963AB" w:rsidRDefault="009858FF" w:rsidP="00F833AD">
            <w:pPr>
              <w:tabs>
                <w:tab w:val="left" w:pos="200"/>
                <w:tab w:val="left" w:pos="709"/>
              </w:tabs>
              <w:spacing w:after="0"/>
              <w:ind w:right="-7"/>
              <w:jc w:val="center"/>
              <w:rPr>
                <w:rFonts w:ascii="Times New Roman" w:hAnsi="Times New Roman" w:cs="Times New Roman"/>
              </w:rPr>
            </w:pPr>
            <w:r w:rsidRPr="001963AB">
              <w:rPr>
                <w:rFonts w:ascii="Times New Roman" w:hAnsi="Times New Roman" w:cs="Times New Roma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D69A36" w14:textId="77777777" w:rsidR="009858FF" w:rsidRPr="001963AB" w:rsidRDefault="009858FF" w:rsidP="00F833AD">
            <w:pPr>
              <w:tabs>
                <w:tab w:val="left" w:pos="200"/>
                <w:tab w:val="left" w:pos="709"/>
              </w:tabs>
              <w:spacing w:after="0"/>
              <w:ind w:right="-7"/>
              <w:jc w:val="center"/>
              <w:rPr>
                <w:rFonts w:ascii="Times New Roman" w:hAnsi="Times New Roman" w:cs="Times New Roman"/>
              </w:rPr>
            </w:pPr>
            <w:r w:rsidRPr="001963AB">
              <w:rPr>
                <w:rFonts w:ascii="Times New Roman" w:hAnsi="Times New Roman" w:cs="Times New Roman"/>
              </w:rPr>
              <w:t>7</w:t>
            </w:r>
          </w:p>
        </w:tc>
      </w:tr>
      <w:tr w:rsidR="00B71DBA" w:rsidRPr="001963AB" w14:paraId="3767940E" w14:textId="77777777" w:rsidTr="00631AE1">
        <w:tc>
          <w:tcPr>
            <w:tcW w:w="1006" w:type="dxa"/>
            <w:tcBorders>
              <w:top w:val="single" w:sz="4" w:space="0" w:color="auto"/>
              <w:left w:val="single" w:sz="4" w:space="0" w:color="auto"/>
              <w:bottom w:val="single" w:sz="4" w:space="0" w:color="auto"/>
              <w:right w:val="single" w:sz="4" w:space="0" w:color="auto"/>
            </w:tcBorders>
            <w:vAlign w:val="center"/>
          </w:tcPr>
          <w:p w14:paraId="290458F0" w14:textId="77777777" w:rsidR="00B71DBA" w:rsidRPr="001963AB" w:rsidRDefault="00B71DBA" w:rsidP="00F833AD">
            <w:pPr>
              <w:tabs>
                <w:tab w:val="left" w:pos="709"/>
              </w:tabs>
              <w:spacing w:after="0"/>
              <w:ind w:right="-7"/>
              <w:rPr>
                <w:rFonts w:ascii="Times New Roman" w:hAnsi="Times New Roman" w:cs="Times New Roman"/>
              </w:rPr>
            </w:pPr>
            <w:r w:rsidRPr="001963AB">
              <w:rPr>
                <w:rFonts w:ascii="Times New Roman" w:hAnsi="Times New Roman" w:cs="Times New Roman"/>
              </w:rPr>
              <w:t>1.</w:t>
            </w:r>
          </w:p>
        </w:tc>
        <w:tc>
          <w:tcPr>
            <w:tcW w:w="9200" w:type="dxa"/>
            <w:gridSpan w:val="6"/>
            <w:tcBorders>
              <w:top w:val="single" w:sz="4" w:space="0" w:color="auto"/>
              <w:left w:val="single" w:sz="4" w:space="0" w:color="auto"/>
              <w:bottom w:val="single" w:sz="4" w:space="0" w:color="auto"/>
              <w:right w:val="single" w:sz="4" w:space="0" w:color="auto"/>
            </w:tcBorders>
            <w:vAlign w:val="center"/>
          </w:tcPr>
          <w:p w14:paraId="644B4A20" w14:textId="5785E805" w:rsidR="00B71DBA" w:rsidRPr="001963AB" w:rsidRDefault="00B71DBA" w:rsidP="00F833AD">
            <w:pPr>
              <w:tabs>
                <w:tab w:val="left" w:pos="709"/>
              </w:tabs>
              <w:spacing w:after="0"/>
              <w:ind w:right="-7"/>
              <w:jc w:val="both"/>
              <w:rPr>
                <w:rFonts w:ascii="Times New Roman" w:hAnsi="Times New Roman" w:cs="Times New Roman"/>
              </w:rPr>
            </w:pPr>
            <w:r w:rsidRPr="001963AB">
              <w:rPr>
                <w:rFonts w:ascii="Times New Roman" w:hAnsi="Times New Roman" w:cs="Times New Roman"/>
              </w:rPr>
              <w:t>ISO 27000 sertifikavimo paslauga:</w:t>
            </w:r>
          </w:p>
        </w:tc>
      </w:tr>
      <w:tr w:rsidR="00B71DBA" w:rsidRPr="001963AB" w14:paraId="3793567D" w14:textId="77777777" w:rsidTr="008D4C06">
        <w:tc>
          <w:tcPr>
            <w:tcW w:w="1006" w:type="dxa"/>
            <w:tcBorders>
              <w:top w:val="single" w:sz="4" w:space="0" w:color="auto"/>
              <w:left w:val="single" w:sz="4" w:space="0" w:color="auto"/>
              <w:bottom w:val="single" w:sz="4" w:space="0" w:color="auto"/>
              <w:right w:val="single" w:sz="4" w:space="0" w:color="auto"/>
            </w:tcBorders>
            <w:vAlign w:val="center"/>
          </w:tcPr>
          <w:p w14:paraId="6B9B2E94" w14:textId="098C79B6" w:rsidR="00B71DBA" w:rsidRPr="001963AB" w:rsidRDefault="00F253D6" w:rsidP="00F833AD">
            <w:pPr>
              <w:tabs>
                <w:tab w:val="left" w:pos="709"/>
              </w:tabs>
              <w:spacing w:after="0"/>
              <w:ind w:right="-7"/>
              <w:rPr>
                <w:rFonts w:ascii="Times New Roman" w:hAnsi="Times New Roman" w:cs="Times New Roman"/>
              </w:rPr>
            </w:pPr>
            <w:r w:rsidRPr="001963AB">
              <w:rPr>
                <w:rFonts w:ascii="Times New Roman" w:hAnsi="Times New Roman" w:cs="Times New Roman"/>
              </w:rPr>
              <w:t>1.1.</w:t>
            </w:r>
          </w:p>
        </w:tc>
        <w:tc>
          <w:tcPr>
            <w:tcW w:w="2504" w:type="dxa"/>
            <w:tcBorders>
              <w:top w:val="single" w:sz="4" w:space="0" w:color="auto"/>
              <w:left w:val="single" w:sz="4" w:space="0" w:color="auto"/>
              <w:bottom w:val="single" w:sz="4" w:space="0" w:color="auto"/>
              <w:right w:val="single" w:sz="4" w:space="0" w:color="auto"/>
            </w:tcBorders>
            <w:vAlign w:val="center"/>
          </w:tcPr>
          <w:p w14:paraId="3B56CA45" w14:textId="11D1D439" w:rsidR="00B71DBA" w:rsidRPr="001963AB" w:rsidRDefault="00744D60" w:rsidP="008D4C06">
            <w:pPr>
              <w:tabs>
                <w:tab w:val="left" w:pos="709"/>
              </w:tabs>
              <w:spacing w:after="0"/>
              <w:ind w:right="-7"/>
              <w:rPr>
                <w:rFonts w:ascii="Times New Roman" w:eastAsia="TimesNewRomanPS-BoldMT" w:hAnsi="Times New Roman" w:cs="Times New Roman"/>
                <w:bCs/>
              </w:rPr>
            </w:pPr>
            <w:r w:rsidRPr="001963AB">
              <w:rPr>
                <w:rFonts w:ascii="Times New Roman" w:eastAsia="Calibri" w:hAnsi="Times New Roman" w:cs="Times New Roman"/>
              </w:rPr>
              <w:t>Plano, skirto ISVS sertifikavimo auditui pagal Standarto reikalavimus atlikti, parengimas ir suderinimas su Užsakovu.</w:t>
            </w:r>
          </w:p>
        </w:tc>
        <w:tc>
          <w:tcPr>
            <w:tcW w:w="1026" w:type="dxa"/>
            <w:tcBorders>
              <w:top w:val="single" w:sz="4" w:space="0" w:color="auto"/>
              <w:left w:val="single" w:sz="4" w:space="0" w:color="auto"/>
              <w:bottom w:val="single" w:sz="4" w:space="0" w:color="auto"/>
              <w:right w:val="single" w:sz="4" w:space="0" w:color="auto"/>
            </w:tcBorders>
            <w:vAlign w:val="center"/>
          </w:tcPr>
          <w:p w14:paraId="0B9A7F21" w14:textId="66DBDD66" w:rsidR="00B71DBA" w:rsidRPr="001963AB" w:rsidRDefault="00AD1BB7" w:rsidP="00F833AD">
            <w:pPr>
              <w:tabs>
                <w:tab w:val="left" w:pos="709"/>
              </w:tabs>
              <w:spacing w:after="0"/>
              <w:ind w:right="-7"/>
              <w:rPr>
                <w:rFonts w:ascii="Times New Roman" w:hAnsi="Times New Roman" w:cs="Times New Roman"/>
              </w:rPr>
            </w:pPr>
            <w:r w:rsidRPr="001963AB">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vAlign w:val="center"/>
          </w:tcPr>
          <w:p w14:paraId="410BC218" w14:textId="5F6A38A1" w:rsidR="00B71DBA" w:rsidRPr="001963AB" w:rsidRDefault="00AD1BB7" w:rsidP="00F833AD">
            <w:pPr>
              <w:tabs>
                <w:tab w:val="left" w:pos="709"/>
              </w:tabs>
              <w:spacing w:after="0"/>
              <w:ind w:right="-7"/>
              <w:jc w:val="center"/>
              <w:rPr>
                <w:rFonts w:ascii="Times New Roman" w:hAnsi="Times New Roman" w:cs="Times New Roman"/>
              </w:rPr>
            </w:pPr>
            <w:r w:rsidRPr="001963AB">
              <w:rPr>
                <w:rFonts w:ascii="Times New Roman" w:hAnsi="Times New Roman" w:cs="Times New Roman"/>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7B21F9E4" w14:textId="77777777" w:rsidR="00B71DBA" w:rsidRPr="001963AB" w:rsidRDefault="00B71DBA" w:rsidP="00F833AD">
            <w:pPr>
              <w:tabs>
                <w:tab w:val="left" w:pos="709"/>
              </w:tabs>
              <w:spacing w:after="0"/>
              <w:ind w:right="-7"/>
              <w:jc w:val="both"/>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14:paraId="617CA499" w14:textId="77777777" w:rsidR="00B71DBA" w:rsidRPr="001963AB" w:rsidRDefault="00B71DBA" w:rsidP="00F833AD">
            <w:pPr>
              <w:tabs>
                <w:tab w:val="left" w:pos="709"/>
              </w:tabs>
              <w:spacing w:after="0"/>
              <w:ind w:right="-7"/>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05C37CB1" w14:textId="77777777" w:rsidR="00B71DBA" w:rsidRPr="001963AB" w:rsidRDefault="00B71DBA" w:rsidP="00F833AD">
            <w:pPr>
              <w:tabs>
                <w:tab w:val="left" w:pos="709"/>
              </w:tabs>
              <w:spacing w:after="0"/>
              <w:ind w:right="-7"/>
              <w:jc w:val="both"/>
              <w:rPr>
                <w:rFonts w:ascii="Times New Roman" w:hAnsi="Times New Roman" w:cs="Times New Roman"/>
              </w:rPr>
            </w:pPr>
          </w:p>
        </w:tc>
      </w:tr>
      <w:tr w:rsidR="00B71DBA" w:rsidRPr="001963AB" w14:paraId="4A7AB6A5" w14:textId="77777777" w:rsidTr="008D4C06">
        <w:tc>
          <w:tcPr>
            <w:tcW w:w="1006" w:type="dxa"/>
            <w:tcBorders>
              <w:top w:val="single" w:sz="4" w:space="0" w:color="auto"/>
              <w:left w:val="single" w:sz="4" w:space="0" w:color="auto"/>
              <w:bottom w:val="single" w:sz="4" w:space="0" w:color="auto"/>
              <w:right w:val="single" w:sz="4" w:space="0" w:color="auto"/>
            </w:tcBorders>
            <w:vAlign w:val="center"/>
          </w:tcPr>
          <w:p w14:paraId="7EC089FB" w14:textId="6D25FEED" w:rsidR="00B71DBA" w:rsidRPr="001963AB" w:rsidRDefault="00F253D6" w:rsidP="00F833AD">
            <w:pPr>
              <w:tabs>
                <w:tab w:val="left" w:pos="709"/>
              </w:tabs>
              <w:spacing w:after="0"/>
              <w:ind w:right="-7"/>
              <w:rPr>
                <w:rFonts w:ascii="Times New Roman" w:hAnsi="Times New Roman" w:cs="Times New Roman"/>
              </w:rPr>
            </w:pPr>
            <w:r w:rsidRPr="001963AB">
              <w:rPr>
                <w:rFonts w:ascii="Times New Roman" w:hAnsi="Times New Roman" w:cs="Times New Roman"/>
              </w:rPr>
              <w:t>1.2.</w:t>
            </w:r>
          </w:p>
        </w:tc>
        <w:tc>
          <w:tcPr>
            <w:tcW w:w="2504" w:type="dxa"/>
            <w:tcBorders>
              <w:top w:val="single" w:sz="4" w:space="0" w:color="auto"/>
              <w:left w:val="single" w:sz="4" w:space="0" w:color="auto"/>
              <w:bottom w:val="single" w:sz="4" w:space="0" w:color="auto"/>
              <w:right w:val="single" w:sz="4" w:space="0" w:color="auto"/>
            </w:tcBorders>
            <w:vAlign w:val="center"/>
          </w:tcPr>
          <w:p w14:paraId="3B7A6BD4" w14:textId="34719387" w:rsidR="00B71DBA" w:rsidRPr="001963AB" w:rsidRDefault="00744D60" w:rsidP="00586D25">
            <w:pPr>
              <w:tabs>
                <w:tab w:val="left" w:pos="709"/>
              </w:tabs>
              <w:spacing w:after="0"/>
              <w:ind w:right="-7"/>
              <w:rPr>
                <w:rFonts w:ascii="Times New Roman" w:eastAsia="TimesNewRomanPS-BoldMT" w:hAnsi="Times New Roman" w:cs="Times New Roman"/>
                <w:bCs/>
              </w:rPr>
            </w:pPr>
            <w:r w:rsidRPr="001963AB">
              <w:rPr>
                <w:rFonts w:ascii="Times New Roman" w:hAnsi="Times New Roman" w:cs="Times New Roman"/>
              </w:rPr>
              <w:t>ISVS sertifikavimo pagal Standarto reikalavimus audito</w:t>
            </w:r>
            <w:r w:rsidR="003A28CA" w:rsidRPr="001963AB">
              <w:rPr>
                <w:rFonts w:ascii="Times New Roman" w:hAnsi="Times New Roman" w:cs="Times New Roman"/>
              </w:rPr>
              <w:t xml:space="preserve"> </w:t>
            </w:r>
            <w:r w:rsidRPr="001963AB">
              <w:rPr>
                <w:rFonts w:ascii="Times New Roman" w:hAnsi="Times New Roman" w:cs="Times New Roman"/>
              </w:rPr>
              <w:t xml:space="preserve">atlikimas ir 3 </w:t>
            </w:r>
            <w:r w:rsidRPr="001963AB">
              <w:rPr>
                <w:rFonts w:ascii="Times New Roman" w:hAnsi="Times New Roman" w:cs="Times New Roman"/>
              </w:rPr>
              <w:lastRenderedPageBreak/>
              <w:t>metus galiojančio atitikties sertifikato, patvirtinančio, kad Įstaigoje įdiegta ISVS atitinka Standarto reikalavimus išdavimas.</w:t>
            </w:r>
          </w:p>
        </w:tc>
        <w:tc>
          <w:tcPr>
            <w:tcW w:w="1026" w:type="dxa"/>
            <w:tcBorders>
              <w:top w:val="single" w:sz="4" w:space="0" w:color="auto"/>
              <w:left w:val="single" w:sz="4" w:space="0" w:color="auto"/>
              <w:bottom w:val="single" w:sz="4" w:space="0" w:color="auto"/>
              <w:right w:val="single" w:sz="4" w:space="0" w:color="auto"/>
            </w:tcBorders>
            <w:vAlign w:val="center"/>
          </w:tcPr>
          <w:p w14:paraId="6287716A" w14:textId="1BC98F90" w:rsidR="00B71DBA" w:rsidRPr="001963AB" w:rsidRDefault="00AD1BB7" w:rsidP="00F833AD">
            <w:pPr>
              <w:tabs>
                <w:tab w:val="left" w:pos="709"/>
              </w:tabs>
              <w:spacing w:after="0"/>
              <w:ind w:right="-7"/>
              <w:rPr>
                <w:rFonts w:ascii="Times New Roman" w:hAnsi="Times New Roman" w:cs="Times New Roman"/>
              </w:rPr>
            </w:pPr>
            <w:r w:rsidRPr="001963AB">
              <w:rPr>
                <w:rFonts w:ascii="Times New Roman" w:hAnsi="Times New Roman" w:cs="Times New Roman"/>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14:paraId="0116E1B4" w14:textId="1ADB6B7A" w:rsidR="00B71DBA" w:rsidRPr="001963AB" w:rsidRDefault="00AD1BB7" w:rsidP="00F833AD">
            <w:pPr>
              <w:tabs>
                <w:tab w:val="left" w:pos="709"/>
              </w:tabs>
              <w:spacing w:after="0"/>
              <w:ind w:right="-7"/>
              <w:jc w:val="center"/>
              <w:rPr>
                <w:rFonts w:ascii="Times New Roman" w:hAnsi="Times New Roman" w:cs="Times New Roman"/>
              </w:rPr>
            </w:pPr>
            <w:r w:rsidRPr="001963AB">
              <w:rPr>
                <w:rFonts w:ascii="Times New Roman" w:hAnsi="Times New Roman" w:cs="Times New Roman"/>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65DD62F9" w14:textId="77777777" w:rsidR="00B71DBA" w:rsidRPr="001963AB" w:rsidRDefault="00B71DBA" w:rsidP="00F833AD">
            <w:pPr>
              <w:tabs>
                <w:tab w:val="left" w:pos="709"/>
              </w:tabs>
              <w:spacing w:after="0"/>
              <w:ind w:right="-7"/>
              <w:jc w:val="both"/>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14:paraId="792AC737" w14:textId="77777777" w:rsidR="00B71DBA" w:rsidRPr="001963AB" w:rsidRDefault="00B71DBA" w:rsidP="00F833AD">
            <w:pPr>
              <w:tabs>
                <w:tab w:val="left" w:pos="709"/>
              </w:tabs>
              <w:spacing w:after="0"/>
              <w:ind w:right="-7"/>
              <w:jc w:val="both"/>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9298FB3" w14:textId="77777777" w:rsidR="00B71DBA" w:rsidRPr="001963AB" w:rsidRDefault="00B71DBA" w:rsidP="00F833AD">
            <w:pPr>
              <w:tabs>
                <w:tab w:val="left" w:pos="709"/>
              </w:tabs>
              <w:spacing w:after="0"/>
              <w:ind w:right="-7"/>
              <w:jc w:val="both"/>
              <w:rPr>
                <w:rFonts w:ascii="Times New Roman" w:hAnsi="Times New Roman" w:cs="Times New Roman"/>
              </w:rPr>
            </w:pPr>
          </w:p>
        </w:tc>
      </w:tr>
      <w:tr w:rsidR="009858FF" w:rsidRPr="001963AB" w14:paraId="32317AFE" w14:textId="77777777" w:rsidTr="008D4C06">
        <w:tc>
          <w:tcPr>
            <w:tcW w:w="8788" w:type="dxa"/>
            <w:gridSpan w:val="6"/>
            <w:tcBorders>
              <w:top w:val="single" w:sz="4" w:space="0" w:color="auto"/>
              <w:left w:val="single" w:sz="4" w:space="0" w:color="auto"/>
              <w:bottom w:val="single" w:sz="4" w:space="0" w:color="auto"/>
              <w:right w:val="single" w:sz="4" w:space="0" w:color="auto"/>
            </w:tcBorders>
            <w:vAlign w:val="center"/>
          </w:tcPr>
          <w:p w14:paraId="1BA79C2E" w14:textId="4722F00B" w:rsidR="009858FF" w:rsidRPr="001963AB" w:rsidRDefault="009858FF" w:rsidP="00B71DBA">
            <w:pPr>
              <w:tabs>
                <w:tab w:val="left" w:pos="709"/>
              </w:tabs>
              <w:spacing w:after="0"/>
              <w:ind w:right="-7"/>
              <w:jc w:val="right"/>
              <w:rPr>
                <w:rFonts w:ascii="Times New Roman" w:hAnsi="Times New Roman" w:cs="Times New Roman"/>
              </w:rPr>
            </w:pPr>
            <w:r w:rsidRPr="001963AB">
              <w:rPr>
                <w:rFonts w:ascii="Times New Roman" w:hAnsi="Times New Roman" w:cs="Times New Roman"/>
              </w:rPr>
              <w:t>Bendra pasiūlymo 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81F41F1" w14:textId="77777777" w:rsidR="009858FF" w:rsidRPr="001963AB" w:rsidRDefault="009858FF" w:rsidP="00F833AD">
            <w:pPr>
              <w:tabs>
                <w:tab w:val="left" w:pos="709"/>
              </w:tabs>
              <w:spacing w:after="0"/>
              <w:ind w:right="-7"/>
              <w:jc w:val="right"/>
              <w:rPr>
                <w:rFonts w:ascii="Times New Roman" w:hAnsi="Times New Roman" w:cs="Times New Roman"/>
              </w:rPr>
            </w:pPr>
          </w:p>
        </w:tc>
      </w:tr>
      <w:tr w:rsidR="009858FF" w:rsidRPr="001963AB" w14:paraId="2D710CD1" w14:textId="77777777" w:rsidTr="008D4C06">
        <w:tc>
          <w:tcPr>
            <w:tcW w:w="8788" w:type="dxa"/>
            <w:gridSpan w:val="6"/>
            <w:tcBorders>
              <w:top w:val="single" w:sz="4" w:space="0" w:color="auto"/>
              <w:left w:val="single" w:sz="4" w:space="0" w:color="auto"/>
              <w:bottom w:val="single" w:sz="4" w:space="0" w:color="auto"/>
              <w:right w:val="single" w:sz="4" w:space="0" w:color="auto"/>
            </w:tcBorders>
            <w:vAlign w:val="center"/>
          </w:tcPr>
          <w:p w14:paraId="2F481DD8" w14:textId="77777777" w:rsidR="009858FF" w:rsidRPr="001963AB" w:rsidRDefault="009858FF" w:rsidP="00F833AD">
            <w:pPr>
              <w:tabs>
                <w:tab w:val="left" w:pos="709"/>
              </w:tabs>
              <w:spacing w:after="0"/>
              <w:ind w:right="-7"/>
              <w:jc w:val="right"/>
              <w:rPr>
                <w:rFonts w:ascii="Times New Roman" w:hAnsi="Times New Roman" w:cs="Times New Roman"/>
              </w:rPr>
            </w:pPr>
            <w:r w:rsidRPr="001963AB">
              <w:rPr>
                <w:rFonts w:ascii="Times New Roman" w:hAnsi="Times New Roman" w:cs="Times New Roman"/>
              </w:rPr>
              <w:t>PVM (.......%) suma</w:t>
            </w:r>
          </w:p>
        </w:tc>
        <w:tc>
          <w:tcPr>
            <w:tcW w:w="1418" w:type="dxa"/>
            <w:tcBorders>
              <w:top w:val="single" w:sz="4" w:space="0" w:color="auto"/>
              <w:left w:val="single" w:sz="4" w:space="0" w:color="auto"/>
              <w:bottom w:val="single" w:sz="4" w:space="0" w:color="auto"/>
              <w:right w:val="single" w:sz="4" w:space="0" w:color="auto"/>
            </w:tcBorders>
            <w:vAlign w:val="center"/>
          </w:tcPr>
          <w:p w14:paraId="7CADAA74" w14:textId="77777777" w:rsidR="009858FF" w:rsidRPr="001963AB" w:rsidRDefault="009858FF" w:rsidP="00F833AD">
            <w:pPr>
              <w:tabs>
                <w:tab w:val="left" w:pos="709"/>
              </w:tabs>
              <w:spacing w:after="0"/>
              <w:ind w:right="-7"/>
              <w:jc w:val="right"/>
              <w:rPr>
                <w:rFonts w:ascii="Times New Roman" w:hAnsi="Times New Roman" w:cs="Times New Roman"/>
              </w:rPr>
            </w:pPr>
          </w:p>
        </w:tc>
      </w:tr>
      <w:tr w:rsidR="009858FF" w:rsidRPr="001963AB" w14:paraId="14FBBB8B" w14:textId="77777777" w:rsidTr="008D4C06">
        <w:tc>
          <w:tcPr>
            <w:tcW w:w="8788" w:type="dxa"/>
            <w:gridSpan w:val="6"/>
            <w:tcBorders>
              <w:top w:val="single" w:sz="4" w:space="0" w:color="auto"/>
              <w:left w:val="single" w:sz="4" w:space="0" w:color="auto"/>
              <w:bottom w:val="single" w:sz="4" w:space="0" w:color="auto"/>
              <w:right w:val="single" w:sz="4" w:space="0" w:color="auto"/>
            </w:tcBorders>
            <w:vAlign w:val="center"/>
          </w:tcPr>
          <w:p w14:paraId="65057E52" w14:textId="20B03BC7" w:rsidR="009858FF" w:rsidRPr="001963AB" w:rsidRDefault="009858FF" w:rsidP="00B71DBA">
            <w:pPr>
              <w:tabs>
                <w:tab w:val="left" w:pos="709"/>
              </w:tabs>
              <w:spacing w:after="0"/>
              <w:ind w:right="-7"/>
              <w:jc w:val="right"/>
              <w:rPr>
                <w:rFonts w:ascii="Times New Roman" w:hAnsi="Times New Roman" w:cs="Times New Roman"/>
              </w:rPr>
            </w:pPr>
            <w:r w:rsidRPr="001963AB">
              <w:rPr>
                <w:rFonts w:ascii="Times New Roman" w:hAnsi="Times New Roman" w:cs="Times New Roman"/>
              </w:rPr>
              <w:t>Bendra pasiūlymo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ECC0C2C" w14:textId="77777777" w:rsidR="009858FF" w:rsidRPr="001963AB" w:rsidRDefault="009858FF" w:rsidP="00F833AD">
            <w:pPr>
              <w:tabs>
                <w:tab w:val="left" w:pos="709"/>
              </w:tabs>
              <w:spacing w:after="0"/>
              <w:ind w:right="-7"/>
              <w:jc w:val="right"/>
              <w:rPr>
                <w:rFonts w:ascii="Times New Roman" w:hAnsi="Times New Roman" w:cs="Times New Roman"/>
              </w:rPr>
            </w:pPr>
          </w:p>
        </w:tc>
      </w:tr>
    </w:tbl>
    <w:p w14:paraId="156E4316" w14:textId="5DDA1D03" w:rsidR="009A2309" w:rsidRPr="001963AB" w:rsidRDefault="009A2309" w:rsidP="009A2309">
      <w:pPr>
        <w:pStyle w:val="BodyText"/>
      </w:pPr>
      <w:r w:rsidRPr="001963AB">
        <w:rPr>
          <w:sz w:val="24"/>
          <w:szCs w:val="24"/>
        </w:rPr>
        <w:t>4.1. Į pasiūlymo kainą įskaityti visi tiekėjo mokami mokesčiai ir visos tiekėjo patiriamos su pirkimo sutarties vykdymu susijusios išlaidos.</w:t>
      </w:r>
    </w:p>
    <w:p w14:paraId="42106035" w14:textId="6028D4F7" w:rsidR="009A2309" w:rsidRPr="001963AB" w:rsidRDefault="009A2309" w:rsidP="009A2309">
      <w:pPr>
        <w:contextualSpacing/>
        <w:jc w:val="both"/>
        <w:rPr>
          <w:rFonts w:ascii="Times New Roman" w:hAnsi="Times New Roman"/>
        </w:rPr>
      </w:pPr>
      <w:r w:rsidRPr="001963AB">
        <w:rPr>
          <w:rFonts w:ascii="Times New Roman" w:eastAsia="Times New Roman" w:hAnsi="Times New Roman"/>
          <w:sz w:val="24"/>
          <w:szCs w:val="24"/>
        </w:rPr>
        <w:t>4.2. Tais atvejais, kai pagal galiojančius teisės aktus tiekėjui nereikia mokėti PVM, jis lentelės skilčių, kuriose reikia nurodyti kainas su PVM, nepildo ir nurodo priežastis, dėl kurių PVM nemoka.</w:t>
      </w:r>
    </w:p>
    <w:p w14:paraId="29018509" w14:textId="77777777" w:rsidR="009A2309" w:rsidRPr="001963AB" w:rsidRDefault="009A2309" w:rsidP="00D0101B">
      <w:pPr>
        <w:widowControl w:val="0"/>
        <w:tabs>
          <w:tab w:val="left" w:pos="709"/>
        </w:tabs>
        <w:spacing w:after="0"/>
        <w:ind w:left="284" w:right="-7"/>
        <w:jc w:val="both"/>
        <w:rPr>
          <w:rFonts w:ascii="Times New Roman" w:eastAsia="Times New Roman" w:hAnsi="Times New Roman" w:cs="Times New Roman"/>
          <w:b/>
        </w:rPr>
      </w:pPr>
    </w:p>
    <w:p w14:paraId="145AE663" w14:textId="77777777" w:rsidR="009A2309" w:rsidRPr="001963AB" w:rsidRDefault="009A2309" w:rsidP="00D0101B">
      <w:pPr>
        <w:widowControl w:val="0"/>
        <w:tabs>
          <w:tab w:val="left" w:pos="709"/>
        </w:tabs>
        <w:spacing w:after="0"/>
        <w:ind w:left="284" w:right="-7"/>
        <w:jc w:val="both"/>
        <w:rPr>
          <w:rFonts w:ascii="Times New Roman" w:eastAsia="Times New Roman" w:hAnsi="Times New Roman" w:cs="Times New Roman"/>
          <w:b/>
        </w:rPr>
      </w:pPr>
    </w:p>
    <w:p w14:paraId="185688E2" w14:textId="0E1346EA" w:rsidR="009858FF" w:rsidRPr="001963AB" w:rsidRDefault="009858FF" w:rsidP="00D0101B">
      <w:pPr>
        <w:widowControl w:val="0"/>
        <w:tabs>
          <w:tab w:val="left" w:pos="709"/>
        </w:tabs>
        <w:spacing w:after="0"/>
        <w:ind w:left="284" w:right="-7"/>
        <w:jc w:val="both"/>
        <w:rPr>
          <w:rFonts w:ascii="Times New Roman" w:eastAsia="Times New Roman" w:hAnsi="Times New Roman" w:cs="Times New Roman"/>
          <w:b/>
        </w:rPr>
      </w:pPr>
      <w:r w:rsidRPr="001963AB">
        <w:rPr>
          <w:rFonts w:ascii="Times New Roman" w:eastAsia="Times New Roman" w:hAnsi="Times New Roman" w:cs="Times New Roman"/>
          <w:b/>
        </w:rPr>
        <w:t xml:space="preserve">Siūlomos </w:t>
      </w:r>
      <w:r w:rsidR="009A2309" w:rsidRPr="001963AB">
        <w:rPr>
          <w:rFonts w:ascii="Times New Roman" w:eastAsia="Times New Roman" w:hAnsi="Times New Roman" w:cs="Times New Roman"/>
          <w:b/>
        </w:rPr>
        <w:t xml:space="preserve">paslaugos </w:t>
      </w:r>
      <w:r w:rsidRPr="001963AB">
        <w:rPr>
          <w:rFonts w:ascii="Times New Roman" w:eastAsia="Times New Roman" w:hAnsi="Times New Roman" w:cs="Times New Roman"/>
          <w:b/>
        </w:rPr>
        <w:t>visiškai atitinka pirkimo dokumentuose nurodytus reikalavimus.</w:t>
      </w:r>
    </w:p>
    <w:p w14:paraId="4ACE0138" w14:textId="77777777" w:rsidR="009858FF" w:rsidRPr="001963AB" w:rsidRDefault="009858FF" w:rsidP="00F833AD">
      <w:pPr>
        <w:widowControl w:val="0"/>
        <w:tabs>
          <w:tab w:val="left" w:pos="709"/>
        </w:tabs>
        <w:spacing w:after="0"/>
        <w:ind w:right="-7" w:firstLine="720"/>
        <w:jc w:val="both"/>
        <w:rPr>
          <w:rFonts w:ascii="Times New Roman" w:eastAsia="Times New Roman" w:hAnsi="Times New Roman" w:cs="Times New Roman"/>
        </w:rPr>
      </w:pPr>
    </w:p>
    <w:p w14:paraId="5C11A73F" w14:textId="62E99895" w:rsidR="009858FF" w:rsidRPr="001963AB" w:rsidRDefault="009A2309" w:rsidP="00D0101B">
      <w:pPr>
        <w:tabs>
          <w:tab w:val="left" w:pos="709"/>
        </w:tabs>
        <w:spacing w:after="0"/>
        <w:ind w:left="426" w:right="-7"/>
        <w:jc w:val="both"/>
        <w:rPr>
          <w:rFonts w:ascii="Times New Roman" w:eastAsia="Times New Roman" w:hAnsi="Times New Roman" w:cs="Times New Roman"/>
          <w:bCs/>
        </w:rPr>
      </w:pPr>
      <w:r w:rsidRPr="001963AB">
        <w:rPr>
          <w:rFonts w:ascii="Times New Roman" w:eastAsia="Times New Roman" w:hAnsi="Times New Roman" w:cs="Times New Roman"/>
          <w:bCs/>
        </w:rPr>
        <w:t>5</w:t>
      </w:r>
      <w:r w:rsidR="009858FF" w:rsidRPr="001963AB">
        <w:rPr>
          <w:rFonts w:ascii="Times New Roman" w:eastAsia="Times New Roman" w:hAnsi="Times New Roman" w:cs="Times New Roman"/>
          <w:bCs/>
        </w:rPr>
        <w:t>. Vykdant sutartį pasitelksiu šiuos subtiekėjus*:</w:t>
      </w:r>
    </w:p>
    <w:tbl>
      <w:tblPr>
        <w:tblW w:w="9922" w:type="dxa"/>
        <w:tblInd w:w="416" w:type="dxa"/>
        <w:tblLayout w:type="fixed"/>
        <w:tblCellMar>
          <w:left w:w="0" w:type="dxa"/>
          <w:right w:w="0" w:type="dxa"/>
        </w:tblCellMar>
        <w:tblLook w:val="04A0" w:firstRow="1" w:lastRow="0" w:firstColumn="1" w:lastColumn="0" w:noHBand="0" w:noVBand="1"/>
      </w:tblPr>
      <w:tblGrid>
        <w:gridCol w:w="557"/>
        <w:gridCol w:w="1427"/>
        <w:gridCol w:w="3969"/>
        <w:gridCol w:w="3969"/>
      </w:tblGrid>
      <w:tr w:rsidR="009858FF" w:rsidRPr="001963AB" w14:paraId="29A409D4" w14:textId="77777777" w:rsidTr="00BA4916">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9F6ED" w14:textId="77777777" w:rsidR="009858FF" w:rsidRPr="001963AB" w:rsidRDefault="009858FF" w:rsidP="00F833AD">
            <w:pPr>
              <w:spacing w:after="0"/>
              <w:ind w:left="-260" w:right="-7"/>
              <w:jc w:val="center"/>
              <w:rPr>
                <w:rFonts w:ascii="Times New Roman" w:eastAsia="Times New Roman" w:hAnsi="Times New Roman" w:cs="Times New Roman"/>
              </w:rPr>
            </w:pPr>
            <w:r w:rsidRPr="001963AB">
              <w:rPr>
                <w:rFonts w:ascii="Times New Roman" w:eastAsia="Times New Roman" w:hAnsi="Times New Roman" w:cs="Times New Roman"/>
              </w:rPr>
              <w:t xml:space="preserve">Eil. </w:t>
            </w:r>
          </w:p>
          <w:p w14:paraId="2C92B02D" w14:textId="77777777" w:rsidR="009858FF" w:rsidRPr="001963AB" w:rsidRDefault="009858FF" w:rsidP="00F833AD">
            <w:pPr>
              <w:spacing w:after="0"/>
              <w:ind w:left="-260" w:right="-7"/>
              <w:jc w:val="center"/>
              <w:rPr>
                <w:rFonts w:ascii="Times New Roman" w:eastAsia="Times New Roman" w:hAnsi="Times New Roman" w:cs="Times New Roman"/>
              </w:rPr>
            </w:pPr>
            <w:r w:rsidRPr="001963AB">
              <w:rPr>
                <w:rFonts w:ascii="Times New Roman" w:eastAsia="Times New Roman" w:hAnsi="Times New Roman" w:cs="Times New Roman"/>
              </w:rPr>
              <w:t>Nr.</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7D6C2B" w14:textId="77777777" w:rsidR="009858FF" w:rsidRPr="001963AB" w:rsidRDefault="009858FF" w:rsidP="00F833AD">
            <w:pPr>
              <w:spacing w:after="0"/>
              <w:ind w:right="-7"/>
              <w:jc w:val="center"/>
              <w:rPr>
                <w:rFonts w:ascii="Times New Roman" w:eastAsia="Times New Roman" w:hAnsi="Times New Roman" w:cs="Times New Roman"/>
              </w:rPr>
            </w:pPr>
            <w:r w:rsidRPr="001963AB">
              <w:rPr>
                <w:rFonts w:ascii="Times New Roman" w:eastAsia="Times New Roman" w:hAnsi="Times New Roman" w:cs="Times New Roman"/>
              </w:rPr>
              <w:t>Ūkio subjekto pavadinimas</w:t>
            </w:r>
          </w:p>
          <w:p w14:paraId="70AB5B79" w14:textId="77777777" w:rsidR="009858FF" w:rsidRPr="001963AB" w:rsidRDefault="009858FF" w:rsidP="00F833AD">
            <w:pPr>
              <w:spacing w:after="0"/>
              <w:ind w:right="-7"/>
              <w:jc w:val="center"/>
              <w:rPr>
                <w:rFonts w:ascii="Times New Roman" w:eastAsia="Times New Roman" w:hAnsi="Times New Roman" w:cs="Times New Roman"/>
              </w:rPr>
            </w:pPr>
            <w:r w:rsidRPr="001963AB">
              <w:rPr>
                <w:rFonts w:ascii="Times New Roman" w:eastAsia="Times New Roman" w:hAnsi="Times New Roman" w:cs="Times New Roman"/>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E13773" w14:textId="77777777" w:rsidR="009858FF" w:rsidRPr="001963AB" w:rsidRDefault="009858FF" w:rsidP="00F833AD">
            <w:pPr>
              <w:spacing w:after="0"/>
              <w:ind w:left="-124" w:right="-7" w:firstLine="17"/>
              <w:jc w:val="center"/>
              <w:rPr>
                <w:rFonts w:ascii="Times New Roman" w:eastAsia="Times New Roman" w:hAnsi="Times New Roman" w:cs="Times New Roman"/>
              </w:rPr>
            </w:pPr>
            <w:r w:rsidRPr="001963AB">
              <w:rPr>
                <w:rFonts w:ascii="Times New Roman" w:eastAsia="Times New Roman" w:hAnsi="Times New Roman" w:cs="Times New Roman"/>
              </w:rPr>
              <w:t xml:space="preserve">Statusas (jungtinės veiklos partneris arba subtiekėjas (subrangovas) arba trečiasis asmuo, kurio </w:t>
            </w:r>
            <w:proofErr w:type="spellStart"/>
            <w:r w:rsidRPr="001963AB">
              <w:rPr>
                <w:rFonts w:ascii="Times New Roman" w:eastAsia="Times New Roman" w:hAnsi="Times New Roman" w:cs="Times New Roman"/>
              </w:rPr>
              <w:t>pajėgumais</w:t>
            </w:r>
            <w:proofErr w:type="spellEnd"/>
            <w:r w:rsidRPr="001963AB">
              <w:rPr>
                <w:rFonts w:ascii="Times New Roman" w:eastAsia="Times New Roman" w:hAnsi="Times New Roman" w:cs="Times New Roman"/>
              </w:rPr>
              <w:t xml:space="preserve">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938C6" w14:textId="77777777" w:rsidR="009858FF" w:rsidRPr="001963AB" w:rsidRDefault="009858FF" w:rsidP="00F833AD">
            <w:pPr>
              <w:spacing w:after="0"/>
              <w:ind w:left="-108" w:right="-7" w:firstLine="16"/>
              <w:jc w:val="center"/>
              <w:rPr>
                <w:rFonts w:ascii="Times New Roman" w:eastAsia="Times New Roman" w:hAnsi="Times New Roman" w:cs="Times New Roman"/>
              </w:rPr>
            </w:pPr>
            <w:r w:rsidRPr="001963AB">
              <w:rPr>
                <w:rFonts w:ascii="Times New Roman" w:eastAsia="Times New Roman" w:hAnsi="Times New Roman" w:cs="Times New Roman"/>
              </w:rPr>
              <w:t>Ūkio subjektui perduodamų įsipareigojamų apimtis (vertė nuo pasiūlymo kainos, %), ką darys pasitelkiamas ūkio subjektas</w:t>
            </w:r>
          </w:p>
        </w:tc>
      </w:tr>
      <w:tr w:rsidR="009858FF" w:rsidRPr="001963AB" w14:paraId="535574BD" w14:textId="77777777" w:rsidTr="00BA4916">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19D446" w14:textId="77777777" w:rsidR="009858FF" w:rsidRPr="001963AB" w:rsidRDefault="009858FF" w:rsidP="00F833AD">
            <w:pPr>
              <w:spacing w:after="0"/>
              <w:ind w:left="-260" w:right="-7"/>
              <w:jc w:val="both"/>
              <w:rPr>
                <w:rFonts w:ascii="Times New Roman" w:eastAsia="Calibri" w:hAnsi="Times New Roman" w:cs="Times New Roman"/>
                <w:highlight w:val="yellow"/>
                <w:lang w:eastAsia="ar-SA"/>
              </w:rPr>
            </w:pP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14:paraId="1AF13522" w14:textId="77777777" w:rsidR="009858FF" w:rsidRPr="001963AB" w:rsidRDefault="009858FF" w:rsidP="00F833AD">
            <w:pPr>
              <w:spacing w:after="0"/>
              <w:ind w:right="-7" w:firstLine="414"/>
              <w:jc w:val="both"/>
              <w:rPr>
                <w:rFonts w:ascii="Times New Roman" w:eastAsia="Calibri" w:hAnsi="Times New Roman" w:cs="Times New Roman"/>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2901991" w14:textId="77777777" w:rsidR="009858FF" w:rsidRPr="001963AB" w:rsidRDefault="009858FF" w:rsidP="00F833AD">
            <w:pPr>
              <w:spacing w:after="0"/>
              <w:ind w:right="-7" w:hanging="124"/>
              <w:jc w:val="both"/>
              <w:rPr>
                <w:rFonts w:ascii="Times New Roman" w:eastAsia="Calibri" w:hAnsi="Times New Roman" w:cs="Times New Roman"/>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D319CB3" w14:textId="77777777" w:rsidR="009858FF" w:rsidRPr="001963AB" w:rsidRDefault="009858FF" w:rsidP="00F833AD">
            <w:pPr>
              <w:spacing w:after="0"/>
              <w:ind w:right="-7" w:hanging="124"/>
              <w:jc w:val="both"/>
              <w:rPr>
                <w:rFonts w:ascii="Times New Roman" w:eastAsia="Calibri" w:hAnsi="Times New Roman" w:cs="Times New Roman"/>
                <w:highlight w:val="yellow"/>
                <w:lang w:eastAsia="ar-SA"/>
              </w:rPr>
            </w:pPr>
          </w:p>
        </w:tc>
      </w:tr>
    </w:tbl>
    <w:p w14:paraId="106C5E37" w14:textId="77777777" w:rsidR="009858FF" w:rsidRPr="001963AB" w:rsidRDefault="009858FF" w:rsidP="00D0101B">
      <w:pPr>
        <w:tabs>
          <w:tab w:val="left" w:pos="709"/>
        </w:tabs>
        <w:spacing w:after="0"/>
        <w:ind w:left="426" w:right="-7"/>
        <w:jc w:val="both"/>
        <w:rPr>
          <w:rFonts w:ascii="Times New Roman" w:eastAsia="Times New Roman" w:hAnsi="Times New Roman" w:cs="Times New Roman"/>
          <w:bCs/>
          <w:i/>
        </w:rPr>
      </w:pPr>
      <w:r w:rsidRPr="001963AB">
        <w:rPr>
          <w:rFonts w:ascii="Times New Roman" w:eastAsia="Times New Roman" w:hAnsi="Times New Roman" w:cs="Times New Roman"/>
          <w:bCs/>
          <w:i/>
        </w:rPr>
        <w:t>*Pildyti tuomet, jei sutarties vykdymui bus pasitelkti subtiekėjai</w:t>
      </w:r>
    </w:p>
    <w:p w14:paraId="28671882" w14:textId="77777777" w:rsidR="009858FF" w:rsidRPr="001963AB" w:rsidRDefault="009858FF" w:rsidP="00F833AD">
      <w:pPr>
        <w:tabs>
          <w:tab w:val="left" w:pos="709"/>
        </w:tabs>
        <w:spacing w:after="0"/>
        <w:ind w:right="-7"/>
        <w:jc w:val="both"/>
        <w:rPr>
          <w:rFonts w:ascii="Times New Roman" w:eastAsia="Times New Roman" w:hAnsi="Times New Roman" w:cs="Times New Roman"/>
          <w:bCs/>
          <w:i/>
          <w:highlight w:val="yellow"/>
        </w:rPr>
      </w:pPr>
    </w:p>
    <w:p w14:paraId="1623F35E" w14:textId="01F61761" w:rsidR="009858FF" w:rsidRPr="001963AB" w:rsidRDefault="009A2309" w:rsidP="00B87A30">
      <w:pPr>
        <w:tabs>
          <w:tab w:val="left" w:pos="709"/>
        </w:tabs>
        <w:spacing w:after="0"/>
        <w:ind w:left="426" w:right="-7"/>
        <w:jc w:val="both"/>
        <w:rPr>
          <w:rFonts w:ascii="Times New Roman" w:eastAsia="Times New Roman" w:hAnsi="Times New Roman" w:cs="Times New Roman"/>
        </w:rPr>
      </w:pPr>
      <w:r w:rsidRPr="001963AB">
        <w:rPr>
          <w:rFonts w:ascii="Times New Roman" w:eastAsia="Times New Roman" w:hAnsi="Times New Roman" w:cs="Times New Roman"/>
        </w:rPr>
        <w:t>6</w:t>
      </w:r>
      <w:r w:rsidR="009858FF" w:rsidRPr="001963AB">
        <w:rPr>
          <w:rFonts w:ascii="Times New Roman" w:eastAsia="Times New Roman" w:hAnsi="Times New Roman" w:cs="Times New Roman"/>
        </w:rPr>
        <w:t>. Šiame pasiūlyme yra pateikta ir konfidenciali informacija (dokumentai su konfidencialia informacija įsegti atskirai)*</w:t>
      </w:r>
      <w:r w:rsidR="009858FF" w:rsidRPr="001963AB">
        <w:rPr>
          <w:rFonts w:ascii="Times New Roman" w:eastAsia="Times New Roman" w:hAnsi="Times New Roman" w:cs="Times New Roman"/>
          <w:i/>
        </w:rPr>
        <w:t xml:space="preserve"> /perkančioji organizacija šios informacijos negali atskleisti tretiesiems asmenims/</w:t>
      </w:r>
      <w:r w:rsidR="009858FF" w:rsidRPr="001963AB">
        <w:rPr>
          <w:rFonts w:ascii="Times New Roman" w:eastAsia="Times New Roman" w:hAnsi="Times New Roman" w:cs="Times New Roman"/>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9858FF" w:rsidRPr="001963AB" w14:paraId="162A00C1" w14:textId="77777777" w:rsidTr="00BA4916">
        <w:tc>
          <w:tcPr>
            <w:tcW w:w="720" w:type="dxa"/>
            <w:tcBorders>
              <w:top w:val="single" w:sz="4" w:space="0" w:color="auto"/>
              <w:left w:val="single" w:sz="4" w:space="0" w:color="auto"/>
              <w:bottom w:val="single" w:sz="4" w:space="0" w:color="auto"/>
              <w:right w:val="single" w:sz="4" w:space="0" w:color="auto"/>
            </w:tcBorders>
          </w:tcPr>
          <w:p w14:paraId="7C3C2334" w14:textId="77777777" w:rsidR="009858FF" w:rsidRPr="001963AB" w:rsidRDefault="009858FF" w:rsidP="00F833AD">
            <w:pPr>
              <w:tabs>
                <w:tab w:val="left" w:pos="709"/>
              </w:tabs>
              <w:spacing w:after="0"/>
              <w:ind w:left="-108" w:right="-7"/>
              <w:jc w:val="center"/>
              <w:rPr>
                <w:rFonts w:ascii="Times New Roman" w:eastAsia="Times New Roman" w:hAnsi="Times New Roman" w:cs="Times New Roman"/>
              </w:rPr>
            </w:pPr>
            <w:proofErr w:type="spellStart"/>
            <w:r w:rsidRPr="001963AB">
              <w:rPr>
                <w:rFonts w:ascii="Times New Roman" w:eastAsia="Times New Roman" w:hAnsi="Times New Roman" w:cs="Times New Roman"/>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2A1F7BBA" w14:textId="77777777" w:rsidR="009858FF" w:rsidRPr="001963AB" w:rsidRDefault="009858FF" w:rsidP="00F833AD">
            <w:pPr>
              <w:tabs>
                <w:tab w:val="left" w:pos="709"/>
              </w:tabs>
              <w:spacing w:after="0"/>
              <w:ind w:right="-7"/>
              <w:jc w:val="center"/>
              <w:rPr>
                <w:rFonts w:ascii="Times New Roman" w:eastAsia="Times New Roman" w:hAnsi="Times New Roman" w:cs="Times New Roman"/>
              </w:rPr>
            </w:pPr>
            <w:r w:rsidRPr="001963AB">
              <w:rPr>
                <w:rFonts w:ascii="Times New Roman" w:eastAsia="Times New Roman" w:hAnsi="Times New Roman" w:cs="Times New Roman"/>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14DA4F89" w14:textId="77777777" w:rsidR="009858FF" w:rsidRPr="001963AB" w:rsidRDefault="009858FF" w:rsidP="00F833AD">
            <w:pPr>
              <w:tabs>
                <w:tab w:val="left" w:pos="709"/>
              </w:tabs>
              <w:spacing w:after="0"/>
              <w:ind w:right="-7"/>
              <w:jc w:val="center"/>
              <w:rPr>
                <w:rFonts w:ascii="Times New Roman" w:eastAsia="Times New Roman" w:hAnsi="Times New Roman" w:cs="Times New Roman"/>
              </w:rPr>
            </w:pPr>
            <w:r w:rsidRPr="001963AB">
              <w:rPr>
                <w:rFonts w:ascii="Times New Roman" w:eastAsia="Times New Roman" w:hAnsi="Times New Roman" w:cs="Times New Roman"/>
              </w:rPr>
              <w:t xml:space="preserve">Dokumentas yra įkeltas šioje CVP IS pasiūlymo lango eilutėje </w:t>
            </w:r>
          </w:p>
        </w:tc>
      </w:tr>
      <w:tr w:rsidR="009858FF" w:rsidRPr="001963AB" w14:paraId="4BFAF546" w14:textId="77777777" w:rsidTr="00BA4916">
        <w:tc>
          <w:tcPr>
            <w:tcW w:w="720" w:type="dxa"/>
            <w:tcBorders>
              <w:top w:val="single" w:sz="4" w:space="0" w:color="auto"/>
              <w:left w:val="single" w:sz="4" w:space="0" w:color="auto"/>
              <w:bottom w:val="single" w:sz="4" w:space="0" w:color="auto"/>
              <w:right w:val="single" w:sz="4" w:space="0" w:color="auto"/>
            </w:tcBorders>
          </w:tcPr>
          <w:p w14:paraId="646BB89D" w14:textId="77777777" w:rsidR="009858FF" w:rsidRPr="001963AB" w:rsidRDefault="009858FF" w:rsidP="00F833AD">
            <w:pPr>
              <w:tabs>
                <w:tab w:val="left" w:pos="709"/>
              </w:tabs>
              <w:spacing w:after="0"/>
              <w:ind w:left="-108" w:right="-7"/>
              <w:jc w:val="both"/>
              <w:rPr>
                <w:rFonts w:ascii="Times New Roman" w:eastAsia="Times New Roman" w:hAnsi="Times New Roman" w:cs="Times New Roman"/>
                <w:highlight w:val="yellow"/>
              </w:rPr>
            </w:pPr>
          </w:p>
        </w:tc>
        <w:tc>
          <w:tcPr>
            <w:tcW w:w="3249" w:type="dxa"/>
            <w:tcBorders>
              <w:top w:val="single" w:sz="4" w:space="0" w:color="auto"/>
              <w:left w:val="single" w:sz="4" w:space="0" w:color="auto"/>
              <w:bottom w:val="single" w:sz="4" w:space="0" w:color="auto"/>
              <w:right w:val="single" w:sz="4" w:space="0" w:color="auto"/>
            </w:tcBorders>
          </w:tcPr>
          <w:p w14:paraId="13964A56" w14:textId="77777777" w:rsidR="009858FF" w:rsidRPr="001963AB" w:rsidRDefault="009858FF" w:rsidP="00F833AD">
            <w:pPr>
              <w:tabs>
                <w:tab w:val="left" w:pos="709"/>
              </w:tabs>
              <w:spacing w:after="0"/>
              <w:ind w:right="-7"/>
              <w:jc w:val="both"/>
              <w:rPr>
                <w:rFonts w:ascii="Times New Roman" w:eastAsia="Times New Roman" w:hAnsi="Times New Roman" w:cs="Times New Roman"/>
                <w:highlight w:val="yellow"/>
              </w:rPr>
            </w:pPr>
          </w:p>
        </w:tc>
        <w:tc>
          <w:tcPr>
            <w:tcW w:w="5812" w:type="dxa"/>
            <w:tcBorders>
              <w:top w:val="single" w:sz="4" w:space="0" w:color="auto"/>
              <w:left w:val="single" w:sz="4" w:space="0" w:color="auto"/>
              <w:bottom w:val="single" w:sz="4" w:space="0" w:color="auto"/>
              <w:right w:val="single" w:sz="4" w:space="0" w:color="auto"/>
            </w:tcBorders>
          </w:tcPr>
          <w:p w14:paraId="07AE7CEB" w14:textId="77777777" w:rsidR="009858FF" w:rsidRPr="001963AB" w:rsidRDefault="009858FF" w:rsidP="00F833AD">
            <w:pPr>
              <w:tabs>
                <w:tab w:val="left" w:pos="709"/>
              </w:tabs>
              <w:spacing w:after="0"/>
              <w:ind w:right="-7"/>
              <w:jc w:val="both"/>
              <w:rPr>
                <w:rFonts w:ascii="Times New Roman" w:eastAsia="Times New Roman" w:hAnsi="Times New Roman" w:cs="Times New Roman"/>
                <w:highlight w:val="yellow"/>
              </w:rPr>
            </w:pPr>
          </w:p>
        </w:tc>
      </w:tr>
    </w:tbl>
    <w:p w14:paraId="75A05737" w14:textId="77777777" w:rsidR="009858FF" w:rsidRPr="001963AB" w:rsidRDefault="009858FF" w:rsidP="00B87A30">
      <w:pPr>
        <w:tabs>
          <w:tab w:val="left" w:pos="709"/>
        </w:tabs>
        <w:spacing w:after="0"/>
        <w:ind w:left="709" w:right="-7"/>
        <w:jc w:val="both"/>
        <w:rPr>
          <w:rFonts w:ascii="Times New Roman" w:eastAsia="Times New Roman" w:hAnsi="Times New Roman" w:cs="Times New Roman"/>
          <w:bCs/>
          <w:i/>
        </w:rPr>
      </w:pPr>
      <w:r w:rsidRPr="001963AB">
        <w:rPr>
          <w:rFonts w:ascii="Times New Roman" w:hAnsi="Times New Roman" w:cs="Times New Roman"/>
          <w:bCs/>
          <w:i/>
        </w:rPr>
        <w:t>*Pildyti tuomet, jei bus pateikta konfidenciali informacija. Tiekėjas negali nurodyti, kad konfidencialus yra pasiūlymo įkainis arba kad visas pasiūlymas yra konfidencialus.</w:t>
      </w:r>
    </w:p>
    <w:p w14:paraId="233EE28D" w14:textId="77777777" w:rsidR="009858FF" w:rsidRPr="001963AB" w:rsidRDefault="009858FF" w:rsidP="00B87A30">
      <w:pPr>
        <w:tabs>
          <w:tab w:val="left" w:pos="709"/>
          <w:tab w:val="center" w:pos="4320"/>
          <w:tab w:val="right" w:pos="8640"/>
        </w:tabs>
        <w:spacing w:after="0"/>
        <w:ind w:left="709" w:right="-7"/>
        <w:jc w:val="both"/>
        <w:rPr>
          <w:rFonts w:ascii="Times New Roman" w:eastAsia="Times New Roman" w:hAnsi="Times New Roman" w:cs="Times New Roman"/>
          <w:bCs/>
          <w:lang w:eastAsia="ar-SA"/>
        </w:rPr>
      </w:pPr>
    </w:p>
    <w:p w14:paraId="3E860195" w14:textId="77777777" w:rsidR="009858FF" w:rsidRPr="001963AB" w:rsidRDefault="009858FF" w:rsidP="00B87A30">
      <w:pPr>
        <w:tabs>
          <w:tab w:val="left" w:pos="709"/>
          <w:tab w:val="center" w:pos="4320"/>
          <w:tab w:val="right" w:pos="8640"/>
        </w:tabs>
        <w:spacing w:after="0"/>
        <w:ind w:left="709" w:right="-7"/>
        <w:jc w:val="both"/>
        <w:rPr>
          <w:rFonts w:ascii="Times New Roman" w:eastAsia="Times New Roman" w:hAnsi="Times New Roman" w:cs="Times New Roman"/>
          <w:bCs/>
          <w:lang w:eastAsia="x-none"/>
        </w:rPr>
      </w:pPr>
      <w:r w:rsidRPr="001963AB">
        <w:rPr>
          <w:rFonts w:ascii="Times New Roman" w:eastAsia="Times New Roman" w:hAnsi="Times New Roman" w:cs="Times New Roman"/>
          <w:bCs/>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1963AB">
        <w:rPr>
          <w:rFonts w:ascii="Times New Roman" w:eastAsia="Times New Roman" w:hAnsi="Times New Roman" w:cs="Times New Roman"/>
          <w:lang w:eastAsia="ar-SA"/>
        </w:rPr>
        <w:t>:</w:t>
      </w:r>
    </w:p>
    <w:p w14:paraId="35F77A1C" w14:textId="77777777" w:rsidR="009858FF" w:rsidRPr="001963AB" w:rsidRDefault="009858FF" w:rsidP="00B87A30">
      <w:pPr>
        <w:tabs>
          <w:tab w:val="left" w:pos="1800"/>
          <w:tab w:val="center" w:pos="4320"/>
          <w:tab w:val="right" w:pos="8640"/>
        </w:tabs>
        <w:suppressAutoHyphens/>
        <w:spacing w:after="0"/>
        <w:ind w:left="709" w:right="-7"/>
        <w:jc w:val="both"/>
        <w:rPr>
          <w:rFonts w:ascii="Times New Roman" w:eastAsia="Times New Roman" w:hAnsi="Times New Roman" w:cs="Times New Roman"/>
          <w:bCs/>
          <w:lang w:eastAsia="ar-SA"/>
        </w:rPr>
      </w:pPr>
    </w:p>
    <w:p w14:paraId="72145ADC" w14:textId="77777777" w:rsidR="009858FF" w:rsidRPr="001963AB" w:rsidRDefault="009858FF" w:rsidP="00F833AD">
      <w:pPr>
        <w:widowControl w:val="0"/>
        <w:tabs>
          <w:tab w:val="left" w:pos="709"/>
        </w:tabs>
        <w:spacing w:after="0"/>
        <w:ind w:right="-7" w:firstLine="720"/>
        <w:jc w:val="both"/>
        <w:rPr>
          <w:rFonts w:ascii="Times New Roman" w:eastAsia="Times New Roman" w:hAnsi="Times New Roman" w:cs="Times New Roman"/>
        </w:rPr>
      </w:pPr>
      <w:r w:rsidRPr="001963AB">
        <w:rPr>
          <w:rFonts w:ascii="Times New Roman" w:eastAsia="Times New Roman" w:hAnsi="Times New Roman" w:cs="Times New Roman"/>
        </w:rPr>
        <w:t>Kartu su pasiūlymu pateikiami šie dokumentai:</w:t>
      </w:r>
    </w:p>
    <w:tbl>
      <w:tblPr>
        <w:tblW w:w="96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207"/>
      </w:tblGrid>
      <w:tr w:rsidR="009858FF" w:rsidRPr="001963AB" w14:paraId="6844EEA6" w14:textId="77777777" w:rsidTr="00BA4916">
        <w:tc>
          <w:tcPr>
            <w:tcW w:w="709" w:type="dxa"/>
          </w:tcPr>
          <w:p w14:paraId="11EEB032" w14:textId="77777777" w:rsidR="009858FF" w:rsidRPr="001963AB" w:rsidRDefault="009858FF" w:rsidP="00F833AD">
            <w:pPr>
              <w:widowControl w:val="0"/>
              <w:tabs>
                <w:tab w:val="left" w:pos="709"/>
              </w:tabs>
              <w:spacing w:after="0"/>
              <w:ind w:left="-108" w:right="-7"/>
              <w:jc w:val="center"/>
              <w:rPr>
                <w:rFonts w:ascii="Times New Roman" w:eastAsia="Times New Roman" w:hAnsi="Times New Roman" w:cs="Times New Roman"/>
              </w:rPr>
            </w:pPr>
            <w:proofErr w:type="spellStart"/>
            <w:r w:rsidRPr="001963AB">
              <w:rPr>
                <w:rFonts w:ascii="Times New Roman" w:eastAsia="Times New Roman" w:hAnsi="Times New Roman" w:cs="Times New Roman"/>
              </w:rPr>
              <w:t>Eil.Nr</w:t>
            </w:r>
            <w:proofErr w:type="spellEnd"/>
          </w:p>
        </w:tc>
        <w:tc>
          <w:tcPr>
            <w:tcW w:w="5670" w:type="dxa"/>
            <w:gridSpan w:val="4"/>
          </w:tcPr>
          <w:p w14:paraId="0CEA34D3" w14:textId="77777777" w:rsidR="009858FF" w:rsidRPr="001963AB" w:rsidRDefault="009858FF" w:rsidP="00F833AD">
            <w:pPr>
              <w:widowControl w:val="0"/>
              <w:tabs>
                <w:tab w:val="left" w:pos="709"/>
              </w:tabs>
              <w:spacing w:after="0"/>
              <w:ind w:right="-7"/>
              <w:jc w:val="center"/>
              <w:rPr>
                <w:rFonts w:ascii="Times New Roman" w:eastAsia="Times New Roman" w:hAnsi="Times New Roman" w:cs="Times New Roman"/>
              </w:rPr>
            </w:pPr>
            <w:r w:rsidRPr="001963AB">
              <w:rPr>
                <w:rFonts w:ascii="Times New Roman" w:eastAsia="Times New Roman" w:hAnsi="Times New Roman" w:cs="Times New Roman"/>
              </w:rPr>
              <w:t>Pateiktų dokumentų pavadinimas</w:t>
            </w:r>
          </w:p>
        </w:tc>
        <w:tc>
          <w:tcPr>
            <w:tcW w:w="3289" w:type="dxa"/>
            <w:gridSpan w:val="2"/>
          </w:tcPr>
          <w:p w14:paraId="0FF94125" w14:textId="77777777" w:rsidR="009858FF" w:rsidRPr="001963AB" w:rsidRDefault="009858FF" w:rsidP="00F833AD">
            <w:pPr>
              <w:widowControl w:val="0"/>
              <w:tabs>
                <w:tab w:val="left" w:pos="709"/>
              </w:tabs>
              <w:spacing w:after="0"/>
              <w:ind w:right="-7"/>
              <w:jc w:val="center"/>
              <w:rPr>
                <w:rFonts w:ascii="Times New Roman" w:eastAsia="Times New Roman" w:hAnsi="Times New Roman" w:cs="Times New Roman"/>
              </w:rPr>
            </w:pPr>
            <w:r w:rsidRPr="001963AB">
              <w:rPr>
                <w:rFonts w:ascii="Times New Roman" w:eastAsia="Times New Roman" w:hAnsi="Times New Roman" w:cs="Times New Roman"/>
              </w:rPr>
              <w:t>Dokumento puslapių skaičius</w:t>
            </w:r>
          </w:p>
        </w:tc>
      </w:tr>
      <w:tr w:rsidR="009858FF" w:rsidRPr="001963AB" w14:paraId="68F9B8CD" w14:textId="77777777" w:rsidTr="00BA4916">
        <w:tc>
          <w:tcPr>
            <w:tcW w:w="709" w:type="dxa"/>
          </w:tcPr>
          <w:p w14:paraId="378437B6" w14:textId="77777777" w:rsidR="009858FF" w:rsidRPr="001963AB" w:rsidRDefault="009858FF" w:rsidP="00F833AD">
            <w:pPr>
              <w:widowControl w:val="0"/>
              <w:tabs>
                <w:tab w:val="left" w:pos="709"/>
              </w:tabs>
              <w:spacing w:after="0"/>
              <w:ind w:right="-7"/>
              <w:jc w:val="both"/>
              <w:rPr>
                <w:rFonts w:ascii="Times New Roman" w:eastAsia="Times New Roman" w:hAnsi="Times New Roman" w:cs="Times New Roman"/>
              </w:rPr>
            </w:pPr>
          </w:p>
        </w:tc>
        <w:tc>
          <w:tcPr>
            <w:tcW w:w="5670" w:type="dxa"/>
            <w:gridSpan w:val="4"/>
          </w:tcPr>
          <w:p w14:paraId="665A200D" w14:textId="77777777" w:rsidR="009858FF" w:rsidRPr="001963AB" w:rsidRDefault="009858FF" w:rsidP="00F833AD">
            <w:pPr>
              <w:widowControl w:val="0"/>
              <w:tabs>
                <w:tab w:val="left" w:pos="709"/>
              </w:tabs>
              <w:spacing w:after="0"/>
              <w:ind w:right="-7"/>
              <w:jc w:val="both"/>
              <w:rPr>
                <w:rFonts w:ascii="Times New Roman" w:eastAsia="Times New Roman" w:hAnsi="Times New Roman" w:cs="Times New Roman"/>
              </w:rPr>
            </w:pPr>
          </w:p>
        </w:tc>
        <w:tc>
          <w:tcPr>
            <w:tcW w:w="3289" w:type="dxa"/>
            <w:gridSpan w:val="2"/>
          </w:tcPr>
          <w:p w14:paraId="2A8C71E2" w14:textId="77777777" w:rsidR="009858FF" w:rsidRPr="001963AB" w:rsidRDefault="009858FF" w:rsidP="00F833AD">
            <w:pPr>
              <w:widowControl w:val="0"/>
              <w:tabs>
                <w:tab w:val="left" w:pos="709"/>
              </w:tabs>
              <w:spacing w:after="0"/>
              <w:ind w:right="-7"/>
              <w:jc w:val="both"/>
              <w:rPr>
                <w:rFonts w:ascii="Times New Roman" w:eastAsia="Times New Roman" w:hAnsi="Times New Roman" w:cs="Times New Roman"/>
              </w:rPr>
            </w:pPr>
          </w:p>
        </w:tc>
      </w:tr>
      <w:tr w:rsidR="009858FF" w:rsidRPr="001963AB" w14:paraId="60063155" w14:textId="77777777" w:rsidTr="00BA49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4F33782C" w14:textId="77777777" w:rsidR="009858FF" w:rsidRPr="001963AB" w:rsidRDefault="009858FF" w:rsidP="00F833AD">
            <w:pPr>
              <w:tabs>
                <w:tab w:val="left" w:pos="709"/>
              </w:tabs>
              <w:spacing w:after="0"/>
              <w:ind w:right="-7"/>
              <w:rPr>
                <w:rFonts w:ascii="Times New Roman" w:eastAsia="Times New Roman" w:hAnsi="Times New Roman" w:cs="Times New Roman"/>
              </w:rPr>
            </w:pPr>
          </w:p>
          <w:p w14:paraId="049618D0" w14:textId="77777777" w:rsidR="009858FF" w:rsidRPr="001963AB" w:rsidRDefault="009858FF" w:rsidP="00F833AD">
            <w:pPr>
              <w:tabs>
                <w:tab w:val="left" w:pos="709"/>
              </w:tabs>
              <w:spacing w:after="0"/>
              <w:ind w:right="-7"/>
              <w:rPr>
                <w:rFonts w:ascii="Times New Roman" w:eastAsia="Times New Roman" w:hAnsi="Times New Roman" w:cs="Times New Roman"/>
              </w:rPr>
            </w:pPr>
          </w:p>
          <w:p w14:paraId="0D429B76" w14:textId="77777777" w:rsidR="009858FF" w:rsidRPr="001963AB" w:rsidRDefault="009858FF" w:rsidP="00F833AD">
            <w:pPr>
              <w:tabs>
                <w:tab w:val="left" w:pos="709"/>
              </w:tabs>
              <w:spacing w:after="0"/>
              <w:ind w:right="-7"/>
              <w:rPr>
                <w:rFonts w:ascii="Times New Roman" w:eastAsia="Times New Roman" w:hAnsi="Times New Roman" w:cs="Times New Roman"/>
              </w:rPr>
            </w:pPr>
          </w:p>
          <w:p w14:paraId="4F52C4AC" w14:textId="77777777" w:rsidR="009858FF" w:rsidRPr="001963AB" w:rsidRDefault="009858FF" w:rsidP="00F833AD">
            <w:pPr>
              <w:tabs>
                <w:tab w:val="left" w:pos="709"/>
              </w:tabs>
              <w:spacing w:after="0"/>
              <w:ind w:right="-7"/>
              <w:rPr>
                <w:rFonts w:ascii="Times New Roman" w:eastAsia="Times New Roman" w:hAnsi="Times New Roman" w:cs="Times New Roman"/>
              </w:rPr>
            </w:pPr>
          </w:p>
        </w:tc>
        <w:tc>
          <w:tcPr>
            <w:tcW w:w="632" w:type="dxa"/>
          </w:tcPr>
          <w:p w14:paraId="354FED47" w14:textId="77777777" w:rsidR="009858FF" w:rsidRPr="001963AB" w:rsidRDefault="009858FF" w:rsidP="00F833AD">
            <w:pPr>
              <w:tabs>
                <w:tab w:val="left" w:pos="709"/>
              </w:tabs>
              <w:spacing w:after="0"/>
              <w:ind w:right="-7"/>
              <w:jc w:val="center"/>
              <w:rPr>
                <w:rFonts w:ascii="Times New Roman" w:eastAsia="Times New Roman" w:hAnsi="Times New Roman" w:cs="Times New Roman"/>
              </w:rPr>
            </w:pPr>
          </w:p>
        </w:tc>
        <w:tc>
          <w:tcPr>
            <w:tcW w:w="1980" w:type="dxa"/>
            <w:tcBorders>
              <w:top w:val="nil"/>
              <w:left w:val="nil"/>
              <w:bottom w:val="single" w:sz="4" w:space="0" w:color="auto"/>
              <w:right w:val="nil"/>
            </w:tcBorders>
          </w:tcPr>
          <w:p w14:paraId="564E7AC2" w14:textId="77777777" w:rsidR="009858FF" w:rsidRPr="001963AB" w:rsidRDefault="009858FF" w:rsidP="00F833AD">
            <w:pPr>
              <w:tabs>
                <w:tab w:val="left" w:pos="709"/>
              </w:tabs>
              <w:spacing w:after="0"/>
              <w:ind w:right="-7"/>
              <w:jc w:val="center"/>
              <w:rPr>
                <w:rFonts w:ascii="Times New Roman" w:eastAsia="Times New Roman" w:hAnsi="Times New Roman" w:cs="Times New Roman"/>
              </w:rPr>
            </w:pPr>
          </w:p>
        </w:tc>
        <w:tc>
          <w:tcPr>
            <w:tcW w:w="701" w:type="dxa"/>
            <w:gridSpan w:val="2"/>
          </w:tcPr>
          <w:p w14:paraId="1BC846A3" w14:textId="77777777" w:rsidR="009858FF" w:rsidRPr="001963AB" w:rsidRDefault="009858FF" w:rsidP="00F833AD">
            <w:pPr>
              <w:tabs>
                <w:tab w:val="left" w:pos="709"/>
              </w:tabs>
              <w:spacing w:after="0"/>
              <w:ind w:right="-7"/>
              <w:jc w:val="center"/>
              <w:rPr>
                <w:rFonts w:ascii="Times New Roman" w:eastAsia="Times New Roman" w:hAnsi="Times New Roman" w:cs="Times New Roman"/>
              </w:rPr>
            </w:pPr>
          </w:p>
        </w:tc>
        <w:tc>
          <w:tcPr>
            <w:tcW w:w="3207" w:type="dxa"/>
            <w:tcBorders>
              <w:top w:val="nil"/>
              <w:left w:val="nil"/>
              <w:bottom w:val="single" w:sz="4" w:space="0" w:color="auto"/>
              <w:right w:val="nil"/>
            </w:tcBorders>
          </w:tcPr>
          <w:p w14:paraId="6D4A8CBD" w14:textId="77777777" w:rsidR="009858FF" w:rsidRPr="001963AB" w:rsidRDefault="009858FF" w:rsidP="00F833AD">
            <w:pPr>
              <w:tabs>
                <w:tab w:val="left" w:pos="709"/>
              </w:tabs>
              <w:spacing w:after="0"/>
              <w:ind w:right="-7"/>
              <w:jc w:val="right"/>
              <w:rPr>
                <w:rFonts w:ascii="Times New Roman" w:eastAsia="Times New Roman" w:hAnsi="Times New Roman" w:cs="Times New Roman"/>
              </w:rPr>
            </w:pPr>
          </w:p>
        </w:tc>
      </w:tr>
      <w:tr w:rsidR="009858FF" w:rsidRPr="001963AB" w14:paraId="64FEF0EC" w14:textId="77777777" w:rsidTr="00BA49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689F81B0" w14:textId="77777777" w:rsidR="009858FF" w:rsidRPr="001963AB" w:rsidRDefault="009858FF" w:rsidP="00F833AD">
            <w:pPr>
              <w:tabs>
                <w:tab w:val="left" w:pos="709"/>
              </w:tabs>
              <w:snapToGrid w:val="0"/>
              <w:spacing w:after="0"/>
              <w:ind w:right="-7"/>
              <w:rPr>
                <w:rFonts w:ascii="Times New Roman" w:eastAsia="Times New Roman" w:hAnsi="Times New Roman" w:cs="Times New Roman"/>
                <w:position w:val="6"/>
              </w:rPr>
            </w:pPr>
            <w:r w:rsidRPr="001963AB">
              <w:rPr>
                <w:rFonts w:ascii="Times New Roman" w:eastAsia="Times New Roman" w:hAnsi="Times New Roman" w:cs="Times New Roman"/>
                <w:position w:val="6"/>
              </w:rPr>
              <w:t>(Tiekėjo arba jo įgalioto asmens pareigų pavadinimas*)</w:t>
            </w:r>
          </w:p>
        </w:tc>
        <w:tc>
          <w:tcPr>
            <w:tcW w:w="632" w:type="dxa"/>
          </w:tcPr>
          <w:p w14:paraId="4A3F27C9" w14:textId="77777777" w:rsidR="009858FF" w:rsidRPr="001963AB" w:rsidRDefault="009858FF" w:rsidP="00F833AD">
            <w:pPr>
              <w:tabs>
                <w:tab w:val="left" w:pos="709"/>
              </w:tabs>
              <w:spacing w:after="0"/>
              <w:ind w:right="-7"/>
              <w:jc w:val="center"/>
              <w:rPr>
                <w:rFonts w:ascii="Times New Roman" w:eastAsia="Times New Roman" w:hAnsi="Times New Roman" w:cs="Times New Roman"/>
              </w:rPr>
            </w:pPr>
          </w:p>
        </w:tc>
        <w:tc>
          <w:tcPr>
            <w:tcW w:w="1980" w:type="dxa"/>
            <w:tcBorders>
              <w:top w:val="single" w:sz="4" w:space="0" w:color="auto"/>
              <w:left w:val="nil"/>
              <w:bottom w:val="nil"/>
              <w:right w:val="nil"/>
            </w:tcBorders>
          </w:tcPr>
          <w:p w14:paraId="73E6249B" w14:textId="77777777" w:rsidR="009858FF" w:rsidRPr="001963AB" w:rsidRDefault="009858FF" w:rsidP="00F833AD">
            <w:pPr>
              <w:tabs>
                <w:tab w:val="left" w:pos="709"/>
              </w:tabs>
              <w:spacing w:after="0"/>
              <w:ind w:right="-7"/>
              <w:jc w:val="center"/>
              <w:rPr>
                <w:rFonts w:ascii="Times New Roman" w:eastAsia="Times New Roman" w:hAnsi="Times New Roman" w:cs="Times New Roman"/>
              </w:rPr>
            </w:pPr>
            <w:r w:rsidRPr="001963AB">
              <w:rPr>
                <w:rFonts w:ascii="Times New Roman" w:eastAsia="Times New Roman" w:hAnsi="Times New Roman" w:cs="Times New Roman"/>
                <w:position w:val="6"/>
              </w:rPr>
              <w:t>(Parašas*)</w:t>
            </w:r>
          </w:p>
        </w:tc>
        <w:tc>
          <w:tcPr>
            <w:tcW w:w="701" w:type="dxa"/>
            <w:gridSpan w:val="2"/>
          </w:tcPr>
          <w:p w14:paraId="5F173F4D" w14:textId="77777777" w:rsidR="009858FF" w:rsidRPr="001963AB" w:rsidRDefault="009858FF" w:rsidP="00F833AD">
            <w:pPr>
              <w:tabs>
                <w:tab w:val="left" w:pos="709"/>
              </w:tabs>
              <w:spacing w:after="0"/>
              <w:ind w:right="-7"/>
              <w:jc w:val="center"/>
              <w:rPr>
                <w:rFonts w:ascii="Times New Roman" w:eastAsia="Times New Roman" w:hAnsi="Times New Roman" w:cs="Times New Roman"/>
              </w:rPr>
            </w:pPr>
          </w:p>
        </w:tc>
        <w:tc>
          <w:tcPr>
            <w:tcW w:w="3207" w:type="dxa"/>
            <w:tcBorders>
              <w:top w:val="single" w:sz="4" w:space="0" w:color="auto"/>
              <w:left w:val="nil"/>
              <w:bottom w:val="nil"/>
              <w:right w:val="nil"/>
            </w:tcBorders>
          </w:tcPr>
          <w:p w14:paraId="19E44384" w14:textId="77777777" w:rsidR="009858FF" w:rsidRPr="001963AB" w:rsidRDefault="009858FF" w:rsidP="00F833AD">
            <w:pPr>
              <w:tabs>
                <w:tab w:val="left" w:pos="709"/>
              </w:tabs>
              <w:spacing w:after="0"/>
              <w:ind w:right="-7"/>
              <w:jc w:val="center"/>
              <w:rPr>
                <w:rFonts w:ascii="Times New Roman" w:eastAsia="Times New Roman" w:hAnsi="Times New Roman" w:cs="Times New Roman"/>
              </w:rPr>
            </w:pPr>
            <w:r w:rsidRPr="001963AB">
              <w:rPr>
                <w:rFonts w:ascii="Times New Roman" w:eastAsia="Times New Roman" w:hAnsi="Times New Roman" w:cs="Times New Roman"/>
                <w:position w:val="6"/>
              </w:rPr>
              <w:t>(Vardas ir pavardė*)</w:t>
            </w:r>
          </w:p>
        </w:tc>
      </w:tr>
    </w:tbl>
    <w:p w14:paraId="217D3DD0" w14:textId="77777777" w:rsidR="0035395B" w:rsidRPr="001963AB" w:rsidRDefault="0035395B" w:rsidP="00ED59A0">
      <w:pPr>
        <w:pStyle w:val="NormalWeb"/>
        <w:spacing w:before="0" w:beforeAutospacing="0" w:after="0" w:afterAutospacing="0"/>
        <w:jc w:val="both"/>
        <w:rPr>
          <w:color w:val="000000"/>
          <w:sz w:val="22"/>
          <w:szCs w:val="22"/>
        </w:rPr>
      </w:pPr>
    </w:p>
    <w:p w14:paraId="5CB91573" w14:textId="77777777" w:rsidR="009858FF" w:rsidRPr="001963AB" w:rsidRDefault="009858FF" w:rsidP="00ED59A0">
      <w:pPr>
        <w:pStyle w:val="NormalWeb"/>
        <w:spacing w:before="0" w:beforeAutospacing="0" w:after="0" w:afterAutospacing="0"/>
        <w:jc w:val="both"/>
        <w:rPr>
          <w:color w:val="000000"/>
          <w:sz w:val="22"/>
          <w:szCs w:val="22"/>
        </w:rPr>
      </w:pPr>
    </w:p>
    <w:p w14:paraId="4378C228" w14:textId="1F110F73" w:rsidR="00F833AD" w:rsidRPr="001963AB" w:rsidRDefault="00F833AD">
      <w:pPr>
        <w:rPr>
          <w:rFonts w:ascii="Times New Roman" w:hAnsi="Times New Roman" w:cs="Times New Roman"/>
          <w:color w:val="000000"/>
        </w:rPr>
      </w:pPr>
      <w:r w:rsidRPr="001963AB">
        <w:rPr>
          <w:rFonts w:ascii="Times New Roman" w:hAnsi="Times New Roman" w:cs="Times New Roman"/>
          <w:color w:val="000000"/>
        </w:rPr>
        <w:br w:type="page"/>
      </w:r>
    </w:p>
    <w:p w14:paraId="6C8A780E" w14:textId="568889BF" w:rsidR="009858FF" w:rsidRPr="001963AB" w:rsidRDefault="004B5F7E" w:rsidP="002B470B">
      <w:pPr>
        <w:pStyle w:val="NormalWeb"/>
        <w:spacing w:before="0" w:beforeAutospacing="0" w:after="0" w:afterAutospacing="0"/>
        <w:jc w:val="right"/>
        <w:rPr>
          <w:color w:val="000000"/>
          <w:sz w:val="22"/>
          <w:szCs w:val="22"/>
        </w:rPr>
      </w:pPr>
      <w:r w:rsidRPr="001963AB">
        <w:rPr>
          <w:rFonts w:eastAsia="Times New Roman"/>
          <w:sz w:val="22"/>
          <w:szCs w:val="22"/>
        </w:rPr>
        <w:lastRenderedPageBreak/>
        <w:t>2</w:t>
      </w:r>
      <w:r w:rsidR="002B470B" w:rsidRPr="001963AB">
        <w:rPr>
          <w:rFonts w:eastAsia="Times New Roman"/>
          <w:sz w:val="22"/>
          <w:szCs w:val="22"/>
        </w:rPr>
        <w:t xml:space="preserve"> priedas</w:t>
      </w:r>
    </w:p>
    <w:p w14:paraId="498085FD" w14:textId="476AFEA3" w:rsidR="00B51F88" w:rsidRPr="001963AB" w:rsidRDefault="0058137E" w:rsidP="00B51F88">
      <w:pPr>
        <w:pStyle w:val="NormalWeb"/>
        <w:spacing w:before="0" w:beforeAutospacing="0" w:after="0" w:afterAutospacing="0"/>
        <w:jc w:val="center"/>
        <w:rPr>
          <w:b/>
          <w:caps/>
          <w:color w:val="000000" w:themeColor="text1"/>
        </w:rPr>
      </w:pPr>
      <w:r w:rsidRPr="001963AB">
        <w:rPr>
          <w:b/>
          <w:caps/>
          <w:color w:val="000000" w:themeColor="text1"/>
        </w:rPr>
        <w:t xml:space="preserve">ISO 27000 SERTIFIAVIMO PASLAUGA </w:t>
      </w:r>
      <w:r w:rsidR="003E3BDA" w:rsidRPr="001963AB">
        <w:rPr>
          <w:b/>
          <w:caps/>
          <w:color w:val="000000" w:themeColor="text1"/>
        </w:rPr>
        <w:t>(</w:t>
      </w:r>
      <w:r w:rsidRPr="001963AB">
        <w:rPr>
          <w:b/>
          <w:caps/>
          <w:color w:val="000000" w:themeColor="text1"/>
        </w:rPr>
        <w:t>8691</w:t>
      </w:r>
      <w:r w:rsidR="003E3BDA" w:rsidRPr="001963AB">
        <w:rPr>
          <w:b/>
          <w:caps/>
          <w:color w:val="000000" w:themeColor="text1"/>
        </w:rPr>
        <w:t>)</w:t>
      </w:r>
    </w:p>
    <w:p w14:paraId="62A10CF4" w14:textId="77777777" w:rsidR="00B51F88" w:rsidRPr="001963AB" w:rsidRDefault="00B51F88" w:rsidP="00B51F88">
      <w:pPr>
        <w:pStyle w:val="NormalWeb"/>
        <w:spacing w:before="0" w:beforeAutospacing="0" w:after="0" w:afterAutospacing="0"/>
        <w:jc w:val="center"/>
        <w:rPr>
          <w:b/>
          <w:color w:val="000000" w:themeColor="text1"/>
        </w:rPr>
      </w:pPr>
    </w:p>
    <w:p w14:paraId="1F2E494B" w14:textId="11CE8A52" w:rsidR="007E0FA5" w:rsidRPr="001963AB" w:rsidRDefault="007E0FA5" w:rsidP="007E0FA5">
      <w:pPr>
        <w:pStyle w:val="Heading1"/>
        <w:spacing w:before="120"/>
        <w:jc w:val="center"/>
        <w:rPr>
          <w:sz w:val="24"/>
          <w:szCs w:val="24"/>
        </w:rPr>
      </w:pPr>
      <w:r w:rsidRPr="001963AB">
        <w:rPr>
          <w:sz w:val="24"/>
          <w:szCs w:val="24"/>
        </w:rPr>
        <w:t xml:space="preserve">INFORMACIJOS SAUGOS VALDYMO </w:t>
      </w:r>
      <w:r w:rsidR="009A2309" w:rsidRPr="001963AB">
        <w:rPr>
          <w:sz w:val="24"/>
          <w:szCs w:val="24"/>
        </w:rPr>
        <w:t>SISTEMOS SERTIFIKAVIMO PASLAUGŲ</w:t>
      </w:r>
    </w:p>
    <w:p w14:paraId="4DBE8708" w14:textId="77777777" w:rsidR="007E0FA5" w:rsidRPr="001963AB" w:rsidRDefault="007E0FA5" w:rsidP="007E0FA5">
      <w:pPr>
        <w:pStyle w:val="Heading1"/>
        <w:spacing w:before="120"/>
        <w:jc w:val="center"/>
        <w:rPr>
          <w:sz w:val="24"/>
          <w:szCs w:val="24"/>
        </w:rPr>
      </w:pPr>
      <w:r w:rsidRPr="001963AB">
        <w:rPr>
          <w:sz w:val="24"/>
          <w:szCs w:val="24"/>
        </w:rPr>
        <w:t>TECHNINĖ SPECIFIKACIJA</w:t>
      </w:r>
    </w:p>
    <w:p w14:paraId="214F0E02" w14:textId="77777777" w:rsidR="007E0FA5" w:rsidRPr="001963AB" w:rsidRDefault="007E0FA5" w:rsidP="007E0FA5">
      <w:pPr>
        <w:pStyle w:val="Heading2"/>
        <w:keepNext/>
        <w:keepLines/>
        <w:widowControl/>
        <w:numPr>
          <w:ilvl w:val="0"/>
          <w:numId w:val="27"/>
        </w:numPr>
        <w:autoSpaceDE/>
        <w:autoSpaceDN/>
        <w:spacing w:before="360" w:after="120"/>
        <w:rPr>
          <w:rFonts w:ascii="Times New Roman" w:hAnsi="Times New Roman" w:cs="Times New Roman"/>
          <w:sz w:val="24"/>
          <w:szCs w:val="24"/>
        </w:rPr>
      </w:pPr>
      <w:r w:rsidRPr="001963AB">
        <w:rPr>
          <w:rFonts w:ascii="Times New Roman" w:hAnsi="Times New Roman" w:cs="Times New Roman"/>
          <w:sz w:val="24"/>
          <w:szCs w:val="24"/>
        </w:rPr>
        <w:t>Pirkimo objektas:</w:t>
      </w:r>
    </w:p>
    <w:p w14:paraId="70D91CDE" w14:textId="77777777" w:rsidR="007E0FA5" w:rsidRPr="001963AB" w:rsidRDefault="007E0FA5" w:rsidP="007E0FA5">
      <w:pPr>
        <w:pStyle w:val="ListParagraph"/>
        <w:numPr>
          <w:ilvl w:val="1"/>
          <w:numId w:val="27"/>
        </w:numPr>
        <w:shd w:val="clear" w:color="auto" w:fill="FFFFFF" w:themeFill="background1"/>
        <w:tabs>
          <w:tab w:val="left" w:pos="567"/>
        </w:tabs>
        <w:spacing w:before="120" w:after="60"/>
        <w:ind w:left="0" w:firstLine="0"/>
        <w:jc w:val="both"/>
        <w:rPr>
          <w:rFonts w:ascii="Times New Roman" w:hAnsi="Times New Roman"/>
          <w:bCs/>
          <w:lang w:val="lt-LT"/>
        </w:rPr>
      </w:pPr>
      <w:r w:rsidRPr="001963AB">
        <w:rPr>
          <w:rFonts w:ascii="Times New Roman" w:hAnsi="Times New Roman"/>
          <w:lang w:val="lt-LT"/>
        </w:rPr>
        <w:t xml:space="preserve">Viešoji įstaiga Vilniaus universiteto ligoninė Santaros klinikos (toliau – Įstaiga arba Užsakovas) perka Informacijos saugumo valdymo sistemos (toliau – ISVS), atitinkančios standarto LST EN ISO/IEC 27001:2023 „Informacijos saugumas, kibernetinis saugumas ir privatumo apsauga. Informacijos saugumo valdymo sistemos. Reikalavimai (ISO/IEC 27001:2022)“ (toliau – Standartas) reikalavimus, sertifikavimo paslaugas (toliau – </w:t>
      </w:r>
      <w:r w:rsidRPr="001963AB">
        <w:rPr>
          <w:rFonts w:ascii="Times New Roman" w:hAnsi="Times New Roman"/>
          <w:bCs/>
          <w:lang w:val="lt-LT"/>
        </w:rPr>
        <w:t xml:space="preserve">Paslaugos). </w:t>
      </w:r>
    </w:p>
    <w:p w14:paraId="54356F0D" w14:textId="77777777" w:rsidR="007E0FA5" w:rsidRPr="001963AB" w:rsidRDefault="007E0FA5" w:rsidP="007E0FA5">
      <w:pPr>
        <w:pStyle w:val="ListParagraph"/>
        <w:numPr>
          <w:ilvl w:val="1"/>
          <w:numId w:val="27"/>
        </w:numPr>
        <w:shd w:val="clear" w:color="auto" w:fill="FFFFFF" w:themeFill="background1"/>
        <w:tabs>
          <w:tab w:val="left" w:pos="567"/>
        </w:tabs>
        <w:spacing w:before="120" w:after="60"/>
        <w:ind w:left="0" w:firstLine="0"/>
        <w:jc w:val="both"/>
        <w:rPr>
          <w:rFonts w:ascii="Times New Roman" w:hAnsi="Times New Roman"/>
          <w:bCs/>
          <w:lang w:val="lt-LT"/>
        </w:rPr>
      </w:pPr>
      <w:r w:rsidRPr="001963AB">
        <w:rPr>
          <w:rFonts w:ascii="Times New Roman" w:hAnsi="Times New Roman"/>
          <w:lang w:val="lt-LT"/>
        </w:rPr>
        <w:t>BVPŽ kodas: 79132000 – Sertifikavimo paslaugos.</w:t>
      </w:r>
    </w:p>
    <w:p w14:paraId="20F2300C" w14:textId="77777777" w:rsidR="007E0FA5" w:rsidRPr="001963AB" w:rsidRDefault="007E0FA5" w:rsidP="007E0FA5">
      <w:pPr>
        <w:pStyle w:val="Heading2"/>
        <w:keepNext/>
        <w:keepLines/>
        <w:widowControl/>
        <w:numPr>
          <w:ilvl w:val="0"/>
          <w:numId w:val="27"/>
        </w:numPr>
        <w:autoSpaceDE/>
        <w:autoSpaceDN/>
        <w:spacing w:before="240"/>
        <w:ind w:left="357" w:hanging="357"/>
        <w:rPr>
          <w:rFonts w:ascii="Times New Roman" w:hAnsi="Times New Roman" w:cs="Times New Roman"/>
          <w:sz w:val="24"/>
          <w:szCs w:val="24"/>
        </w:rPr>
      </w:pPr>
      <w:r w:rsidRPr="001963AB">
        <w:rPr>
          <w:rFonts w:ascii="Times New Roman" w:hAnsi="Times New Roman" w:cs="Times New Roman"/>
          <w:sz w:val="24"/>
          <w:szCs w:val="24"/>
        </w:rPr>
        <w:t>Pirkimo objekto apimtys:</w:t>
      </w:r>
    </w:p>
    <w:p w14:paraId="062A0C89" w14:textId="77777777" w:rsidR="007E0FA5" w:rsidRPr="001963AB" w:rsidRDefault="007E0FA5" w:rsidP="007E0FA5">
      <w:pPr>
        <w:spacing w:before="120" w:after="60" w:line="240" w:lineRule="auto"/>
        <w:jc w:val="both"/>
        <w:rPr>
          <w:rFonts w:ascii="Times New Roman" w:hAnsi="Times New Roman" w:cs="Times New Roman"/>
          <w:sz w:val="24"/>
          <w:szCs w:val="24"/>
        </w:rPr>
      </w:pPr>
      <w:r w:rsidRPr="001963AB">
        <w:rPr>
          <w:rFonts w:ascii="Times New Roman" w:hAnsi="Times New Roman" w:cs="Times New Roman"/>
          <w:sz w:val="24"/>
          <w:szCs w:val="24"/>
        </w:rPr>
        <w:t>Sutarties galiojimo laikotarpiu, t. y. per  36 mėn. (įskaitant visus galimus jos pratęsimus, jei tokia galimybė nustatyta Sutartyje), planuojamas įsigyti kiekis (apimtis):</w:t>
      </w:r>
    </w:p>
    <w:tbl>
      <w:tblPr>
        <w:tblStyle w:val="TableGrid1"/>
        <w:tblW w:w="5000" w:type="pct"/>
        <w:tblLayout w:type="fixed"/>
        <w:tblLook w:val="04A0" w:firstRow="1" w:lastRow="0" w:firstColumn="1" w:lastColumn="0" w:noHBand="0" w:noVBand="1"/>
      </w:tblPr>
      <w:tblGrid>
        <w:gridCol w:w="633"/>
        <w:gridCol w:w="6667"/>
        <w:gridCol w:w="1521"/>
        <w:gridCol w:w="1515"/>
      </w:tblGrid>
      <w:tr w:rsidR="007E0FA5" w:rsidRPr="001963AB" w14:paraId="08C23F4B" w14:textId="77777777" w:rsidTr="00631AE1">
        <w:tc>
          <w:tcPr>
            <w:tcW w:w="306" w:type="pct"/>
            <w:vAlign w:val="center"/>
          </w:tcPr>
          <w:p w14:paraId="162FA4E3" w14:textId="77777777" w:rsidR="007E0FA5" w:rsidRPr="001963AB" w:rsidRDefault="007E0FA5" w:rsidP="00631AE1">
            <w:pPr>
              <w:spacing w:before="60" w:after="60"/>
              <w:jc w:val="center"/>
              <w:rPr>
                <w:rFonts w:eastAsiaTheme="minorHAnsi"/>
                <w:b/>
                <w:sz w:val="24"/>
                <w:szCs w:val="24"/>
              </w:rPr>
            </w:pPr>
            <w:r w:rsidRPr="001963AB">
              <w:rPr>
                <w:b/>
                <w:sz w:val="24"/>
                <w:szCs w:val="24"/>
              </w:rPr>
              <w:t>Eil. Nr.</w:t>
            </w:r>
          </w:p>
        </w:tc>
        <w:tc>
          <w:tcPr>
            <w:tcW w:w="3225" w:type="pct"/>
            <w:vAlign w:val="center"/>
          </w:tcPr>
          <w:p w14:paraId="3CD54606" w14:textId="77777777" w:rsidR="007E0FA5" w:rsidRPr="001963AB" w:rsidRDefault="007E0FA5" w:rsidP="00631AE1">
            <w:pPr>
              <w:spacing w:before="60" w:after="60"/>
              <w:ind w:left="76"/>
              <w:jc w:val="center"/>
              <w:rPr>
                <w:rFonts w:eastAsiaTheme="minorHAnsi"/>
                <w:b/>
                <w:sz w:val="24"/>
                <w:szCs w:val="24"/>
              </w:rPr>
            </w:pPr>
            <w:r w:rsidRPr="001963AB">
              <w:rPr>
                <w:b/>
                <w:sz w:val="24"/>
                <w:szCs w:val="24"/>
              </w:rPr>
              <w:t>Pavadinimas</w:t>
            </w:r>
          </w:p>
        </w:tc>
        <w:tc>
          <w:tcPr>
            <w:tcW w:w="736" w:type="pct"/>
            <w:vAlign w:val="center"/>
          </w:tcPr>
          <w:p w14:paraId="5CEC1870" w14:textId="77777777" w:rsidR="007E0FA5" w:rsidRPr="001963AB" w:rsidRDefault="007E0FA5" w:rsidP="00631AE1">
            <w:pPr>
              <w:spacing w:before="60" w:after="60"/>
              <w:jc w:val="center"/>
              <w:rPr>
                <w:b/>
                <w:sz w:val="24"/>
                <w:szCs w:val="24"/>
              </w:rPr>
            </w:pPr>
            <w:r w:rsidRPr="001963AB">
              <w:rPr>
                <w:b/>
                <w:sz w:val="24"/>
                <w:szCs w:val="24"/>
              </w:rPr>
              <w:t>Kiekis (apimtis) vnt.</w:t>
            </w:r>
          </w:p>
        </w:tc>
        <w:tc>
          <w:tcPr>
            <w:tcW w:w="733" w:type="pct"/>
          </w:tcPr>
          <w:p w14:paraId="68726CBB" w14:textId="77777777" w:rsidR="007E0FA5" w:rsidRPr="001963AB" w:rsidRDefault="007E0FA5" w:rsidP="00631AE1">
            <w:pPr>
              <w:spacing w:before="60" w:after="60"/>
              <w:jc w:val="center"/>
              <w:rPr>
                <w:b/>
                <w:sz w:val="24"/>
                <w:szCs w:val="24"/>
              </w:rPr>
            </w:pPr>
            <w:r w:rsidRPr="001963AB">
              <w:rPr>
                <w:b/>
                <w:sz w:val="24"/>
                <w:szCs w:val="24"/>
              </w:rPr>
              <w:t>Matavimo vienetas</w:t>
            </w:r>
          </w:p>
        </w:tc>
      </w:tr>
      <w:tr w:rsidR="007E0FA5" w:rsidRPr="001963AB" w14:paraId="3960F50A" w14:textId="77777777" w:rsidTr="00631AE1">
        <w:tc>
          <w:tcPr>
            <w:tcW w:w="306" w:type="pct"/>
          </w:tcPr>
          <w:p w14:paraId="1F02CF4E" w14:textId="77777777" w:rsidR="007E0FA5" w:rsidRPr="001963AB" w:rsidRDefault="007E0FA5" w:rsidP="00631AE1">
            <w:pPr>
              <w:spacing w:before="60" w:after="60"/>
              <w:jc w:val="center"/>
              <w:rPr>
                <w:rFonts w:eastAsiaTheme="minorHAnsi"/>
                <w:sz w:val="24"/>
                <w:szCs w:val="24"/>
              </w:rPr>
            </w:pPr>
            <w:r w:rsidRPr="001963AB">
              <w:rPr>
                <w:rFonts w:cstheme="minorBidi"/>
                <w:sz w:val="24"/>
                <w:szCs w:val="24"/>
              </w:rPr>
              <w:t>2.1.</w:t>
            </w:r>
          </w:p>
        </w:tc>
        <w:tc>
          <w:tcPr>
            <w:tcW w:w="3225" w:type="pct"/>
            <w:vAlign w:val="bottom"/>
          </w:tcPr>
          <w:p w14:paraId="49D79982" w14:textId="77777777" w:rsidR="007E0FA5" w:rsidRPr="001963AB" w:rsidRDefault="007E0FA5" w:rsidP="00631AE1">
            <w:pPr>
              <w:spacing w:before="60" w:after="60"/>
              <w:jc w:val="both"/>
              <w:rPr>
                <w:rFonts w:eastAsiaTheme="minorHAnsi"/>
                <w:sz w:val="24"/>
                <w:szCs w:val="24"/>
              </w:rPr>
            </w:pPr>
            <w:r w:rsidRPr="001963AB">
              <w:rPr>
                <w:rFonts w:eastAsia="Calibri" w:cstheme="minorBidi"/>
                <w:b/>
                <w:bCs/>
                <w:sz w:val="24"/>
                <w:szCs w:val="24"/>
              </w:rPr>
              <w:t>1 etapas.</w:t>
            </w:r>
            <w:r w:rsidRPr="001963AB">
              <w:rPr>
                <w:rFonts w:eastAsia="Calibri" w:cstheme="minorBidi"/>
                <w:sz w:val="24"/>
                <w:szCs w:val="24"/>
              </w:rPr>
              <w:t xml:space="preserve"> Plano, skirto ISVS sertifikavimo auditui pagal Standarto reikalavimus atlikti, parengimas ir suderinimas su Užsakovu.</w:t>
            </w:r>
          </w:p>
        </w:tc>
        <w:tc>
          <w:tcPr>
            <w:tcW w:w="736" w:type="pct"/>
          </w:tcPr>
          <w:p w14:paraId="6F28F693" w14:textId="77777777" w:rsidR="007E0FA5" w:rsidRPr="001963AB" w:rsidRDefault="007E0FA5" w:rsidP="00631AE1">
            <w:pPr>
              <w:spacing w:before="60" w:after="60"/>
              <w:jc w:val="center"/>
              <w:rPr>
                <w:sz w:val="24"/>
                <w:szCs w:val="24"/>
              </w:rPr>
            </w:pPr>
            <w:r w:rsidRPr="001963AB">
              <w:rPr>
                <w:rFonts w:cstheme="minorBidi"/>
                <w:sz w:val="24"/>
                <w:szCs w:val="24"/>
              </w:rPr>
              <w:t xml:space="preserve">1 </w:t>
            </w:r>
          </w:p>
        </w:tc>
        <w:tc>
          <w:tcPr>
            <w:tcW w:w="733" w:type="pct"/>
          </w:tcPr>
          <w:p w14:paraId="11886A41" w14:textId="77777777" w:rsidR="007E0FA5" w:rsidRPr="001963AB" w:rsidRDefault="007E0FA5" w:rsidP="00631AE1">
            <w:pPr>
              <w:spacing w:before="60" w:after="60"/>
              <w:jc w:val="center"/>
              <w:rPr>
                <w:sz w:val="24"/>
                <w:szCs w:val="24"/>
              </w:rPr>
            </w:pPr>
            <w:r w:rsidRPr="001963AB">
              <w:rPr>
                <w:rFonts w:cstheme="minorBidi"/>
                <w:sz w:val="24"/>
                <w:szCs w:val="24"/>
              </w:rPr>
              <w:t>vnt.</w:t>
            </w:r>
          </w:p>
        </w:tc>
      </w:tr>
      <w:tr w:rsidR="007E0FA5" w:rsidRPr="001963AB" w14:paraId="19AC70AF" w14:textId="77777777" w:rsidTr="00631AE1">
        <w:tc>
          <w:tcPr>
            <w:tcW w:w="306" w:type="pct"/>
          </w:tcPr>
          <w:p w14:paraId="57A547AA" w14:textId="77777777" w:rsidR="007E0FA5" w:rsidRPr="001963AB" w:rsidRDefault="007E0FA5" w:rsidP="00631AE1">
            <w:pPr>
              <w:spacing w:before="60" w:after="60"/>
              <w:jc w:val="center"/>
              <w:rPr>
                <w:rFonts w:eastAsiaTheme="minorHAnsi"/>
                <w:sz w:val="24"/>
                <w:szCs w:val="24"/>
              </w:rPr>
            </w:pPr>
            <w:r w:rsidRPr="001963AB">
              <w:rPr>
                <w:rFonts w:cstheme="minorBidi"/>
                <w:sz w:val="24"/>
                <w:szCs w:val="24"/>
              </w:rPr>
              <w:t>2.2.</w:t>
            </w:r>
          </w:p>
        </w:tc>
        <w:tc>
          <w:tcPr>
            <w:tcW w:w="3225" w:type="pct"/>
            <w:vAlign w:val="bottom"/>
          </w:tcPr>
          <w:p w14:paraId="7ABB2616" w14:textId="77777777" w:rsidR="007E0FA5" w:rsidRPr="001963AB" w:rsidRDefault="007E0FA5" w:rsidP="00631AE1">
            <w:pPr>
              <w:spacing w:before="60" w:after="60"/>
              <w:jc w:val="both"/>
              <w:rPr>
                <w:rFonts w:eastAsiaTheme="minorHAnsi"/>
                <w:sz w:val="24"/>
                <w:szCs w:val="24"/>
              </w:rPr>
            </w:pPr>
            <w:r w:rsidRPr="001963AB">
              <w:rPr>
                <w:rFonts w:cstheme="minorBidi"/>
                <w:b/>
                <w:bCs/>
                <w:sz w:val="24"/>
                <w:szCs w:val="24"/>
              </w:rPr>
              <w:t>2 etapas.</w:t>
            </w:r>
            <w:r w:rsidRPr="001963AB">
              <w:rPr>
                <w:rFonts w:cstheme="minorBidi"/>
                <w:sz w:val="24"/>
                <w:szCs w:val="24"/>
              </w:rPr>
              <w:t xml:space="preserve"> ISVS sertifikavimo pagal Standarto reikalavimus audito, kurio tikslas – nustatyti ar Įstaigoje įdiegta ISVS atitinka Standarto reikalavimus, atlikimas ir 3 metus galiojančio atitikties sertifikato, patvirtinančio, kad Įstaigoje įdiegta ISVS atitinka Standarto reikalavimus (toliau – Sertifikatas), išdavimas.</w:t>
            </w:r>
          </w:p>
        </w:tc>
        <w:tc>
          <w:tcPr>
            <w:tcW w:w="736" w:type="pct"/>
          </w:tcPr>
          <w:p w14:paraId="78B11851" w14:textId="77777777" w:rsidR="007E0FA5" w:rsidRPr="001963AB" w:rsidRDefault="007E0FA5" w:rsidP="00631AE1">
            <w:pPr>
              <w:spacing w:before="60" w:after="60"/>
              <w:jc w:val="center"/>
              <w:rPr>
                <w:sz w:val="24"/>
                <w:szCs w:val="24"/>
              </w:rPr>
            </w:pPr>
            <w:r w:rsidRPr="001963AB">
              <w:rPr>
                <w:rFonts w:cstheme="minorBidi"/>
                <w:sz w:val="24"/>
                <w:szCs w:val="24"/>
              </w:rPr>
              <w:t xml:space="preserve">1 </w:t>
            </w:r>
          </w:p>
        </w:tc>
        <w:tc>
          <w:tcPr>
            <w:tcW w:w="733" w:type="pct"/>
          </w:tcPr>
          <w:p w14:paraId="3CFEE538" w14:textId="77777777" w:rsidR="007E0FA5" w:rsidRPr="001963AB" w:rsidRDefault="007E0FA5" w:rsidP="00631AE1">
            <w:pPr>
              <w:spacing w:before="60" w:after="60"/>
              <w:jc w:val="center"/>
              <w:rPr>
                <w:sz w:val="24"/>
                <w:szCs w:val="24"/>
              </w:rPr>
            </w:pPr>
            <w:r w:rsidRPr="001963AB">
              <w:rPr>
                <w:rFonts w:cstheme="minorBidi"/>
                <w:sz w:val="24"/>
                <w:szCs w:val="24"/>
              </w:rPr>
              <w:t>vnt.</w:t>
            </w:r>
          </w:p>
        </w:tc>
      </w:tr>
    </w:tbl>
    <w:p w14:paraId="076BAD2A" w14:textId="77777777" w:rsidR="007E0FA5" w:rsidRPr="001963AB" w:rsidRDefault="007E0FA5" w:rsidP="007E0FA5">
      <w:pPr>
        <w:pStyle w:val="Heading2"/>
        <w:keepNext/>
        <w:keepLines/>
        <w:widowControl/>
        <w:numPr>
          <w:ilvl w:val="0"/>
          <w:numId w:val="27"/>
        </w:numPr>
        <w:autoSpaceDE/>
        <w:autoSpaceDN/>
        <w:spacing w:before="360" w:after="120"/>
        <w:rPr>
          <w:rFonts w:ascii="Times New Roman" w:hAnsi="Times New Roman" w:cs="Times New Roman"/>
          <w:sz w:val="24"/>
          <w:szCs w:val="24"/>
        </w:rPr>
      </w:pPr>
      <w:r w:rsidRPr="001963AB">
        <w:rPr>
          <w:rFonts w:ascii="Times New Roman" w:hAnsi="Times New Roman" w:cs="Times New Roman"/>
          <w:sz w:val="24"/>
          <w:szCs w:val="24"/>
        </w:rPr>
        <w:t>Sutarties vykdymo vieta:</w:t>
      </w:r>
    </w:p>
    <w:p w14:paraId="48DED197" w14:textId="77777777" w:rsidR="007E0FA5" w:rsidRPr="001963AB" w:rsidRDefault="007E0FA5" w:rsidP="007E0FA5">
      <w:pPr>
        <w:pStyle w:val="ListParagraph"/>
        <w:numPr>
          <w:ilvl w:val="1"/>
          <w:numId w:val="27"/>
        </w:numPr>
        <w:tabs>
          <w:tab w:val="left" w:pos="426"/>
        </w:tabs>
        <w:spacing w:before="60" w:after="60"/>
        <w:ind w:left="0" w:firstLine="0"/>
        <w:rPr>
          <w:rFonts w:ascii="Times New Roman" w:hAnsi="Times New Roman"/>
          <w:lang w:val="lt-LT"/>
        </w:rPr>
      </w:pPr>
      <w:r w:rsidRPr="001963AB">
        <w:rPr>
          <w:rFonts w:ascii="Times New Roman" w:hAnsi="Times New Roman"/>
          <w:lang w:val="lt-LT"/>
        </w:rPr>
        <w:t>Paslaugos bus teikiamos Užsakovo patalpose, adresu Santariškių g. 2, Vilnius.</w:t>
      </w:r>
    </w:p>
    <w:p w14:paraId="271B6393" w14:textId="77777777" w:rsidR="007E0FA5" w:rsidRPr="001963AB" w:rsidRDefault="007E0FA5" w:rsidP="007E0FA5">
      <w:pPr>
        <w:pStyle w:val="ListParagraph"/>
        <w:tabs>
          <w:tab w:val="left" w:pos="426"/>
        </w:tabs>
        <w:spacing w:before="60" w:after="60"/>
        <w:ind w:left="0"/>
        <w:rPr>
          <w:rFonts w:ascii="Times New Roman" w:hAnsi="Times New Roman"/>
          <w:lang w:val="lt-LT"/>
        </w:rPr>
      </w:pPr>
    </w:p>
    <w:p w14:paraId="60C7D072" w14:textId="77777777" w:rsidR="007E0FA5" w:rsidRPr="001963AB" w:rsidRDefault="007E0FA5" w:rsidP="007E0FA5">
      <w:pPr>
        <w:pStyle w:val="Heading2"/>
        <w:keepNext/>
        <w:keepLines/>
        <w:widowControl/>
        <w:numPr>
          <w:ilvl w:val="0"/>
          <w:numId w:val="27"/>
        </w:numPr>
        <w:autoSpaceDE/>
        <w:autoSpaceDN/>
        <w:spacing w:after="120"/>
        <w:ind w:left="357" w:hanging="357"/>
        <w:rPr>
          <w:rFonts w:ascii="Times New Roman" w:hAnsi="Times New Roman" w:cs="Times New Roman"/>
          <w:sz w:val="24"/>
          <w:szCs w:val="24"/>
        </w:rPr>
      </w:pPr>
      <w:r w:rsidRPr="001963AB">
        <w:rPr>
          <w:rFonts w:ascii="Times New Roman" w:hAnsi="Times New Roman" w:cs="Times New Roman"/>
          <w:sz w:val="24"/>
          <w:szCs w:val="24"/>
        </w:rPr>
        <w:t>Esama situacija:</w:t>
      </w:r>
    </w:p>
    <w:p w14:paraId="6C94A1A5" w14:textId="77777777" w:rsidR="007E0FA5" w:rsidRPr="001963AB" w:rsidRDefault="007E0FA5" w:rsidP="007E0FA5">
      <w:pPr>
        <w:pStyle w:val="ListParagraph"/>
        <w:numPr>
          <w:ilvl w:val="1"/>
          <w:numId w:val="27"/>
        </w:numPr>
        <w:tabs>
          <w:tab w:val="left" w:pos="426"/>
          <w:tab w:val="left" w:pos="709"/>
          <w:tab w:val="left" w:pos="851"/>
        </w:tabs>
        <w:ind w:left="0" w:firstLine="0"/>
        <w:jc w:val="both"/>
        <w:rPr>
          <w:rFonts w:ascii="Times New Roman" w:hAnsi="Times New Roman"/>
          <w:lang w:val="lt-LT"/>
        </w:rPr>
      </w:pPr>
      <w:r w:rsidRPr="001963AB">
        <w:rPr>
          <w:rFonts w:ascii="Times New Roman" w:hAnsi="Times New Roman"/>
          <w:lang w:val="lt-LT"/>
        </w:rPr>
        <w:t>Įstaiga, siekdama užtikrinti, kad joje būtų tinkamai valdomos su informacijos sauga susijusios rizikos, užtikrinamas Įstaigos informacijos konfidencialumas, vientisumas ir saugumas, įdiegė ISVS pagal Standarto reikalavimus, kuri apima tiek parengtą teisinę bazę, tiek pagal Standartą reikalaujamus veiksmus. ISVS veikia visose Įstaigos veiklos srityse. Tam, kad būtų užtikrinama, kad įgyvendinant ISVS nenukrypstama nuo Standarto, siekiama įsigyti ISVS atitikties Standarto reikalavimams sertifikatą 3 (trims) metams be papildomų priežiūros auditų. ISVS atitikties Standarto reikalavimams vertinimas atliekamas visoms Užsakovo Informatikos ir plėtros centre bei Informacijos saugos grupės vykdomoms veikloms (informacinių sistemų kūrimas ir priežiūra, IT įrangos bei paslaugų valdymas, duomenų centrų paslaugos, informacijos ir kibernetinio saugumo valdymas ir pan.).</w:t>
      </w:r>
    </w:p>
    <w:p w14:paraId="1D0A16ED" w14:textId="77777777" w:rsidR="007E0FA5" w:rsidRPr="001963AB" w:rsidRDefault="007E0FA5" w:rsidP="007E0FA5">
      <w:pPr>
        <w:pStyle w:val="ListParagraph"/>
        <w:numPr>
          <w:ilvl w:val="1"/>
          <w:numId w:val="27"/>
        </w:numPr>
        <w:tabs>
          <w:tab w:val="left" w:pos="426"/>
          <w:tab w:val="left" w:pos="709"/>
          <w:tab w:val="left" w:pos="851"/>
        </w:tabs>
        <w:ind w:left="0" w:firstLine="0"/>
        <w:jc w:val="both"/>
        <w:rPr>
          <w:rFonts w:ascii="Times New Roman" w:hAnsi="Times New Roman"/>
          <w:lang w:val="lt-LT"/>
        </w:rPr>
      </w:pPr>
      <w:r w:rsidRPr="001963AB">
        <w:rPr>
          <w:rFonts w:ascii="Times New Roman" w:hAnsi="Times New Roman"/>
          <w:lang w:val="lt-LT"/>
        </w:rPr>
        <w:t>Įstaigoje yra patvirtintas Informacijos saugumo valdymą reglamentuojantis dokumentų (tvarkų, aprašų ir t.t.) rinkinys.</w:t>
      </w:r>
    </w:p>
    <w:p w14:paraId="271E4FCD" w14:textId="77777777" w:rsidR="007E0FA5" w:rsidRPr="001963AB" w:rsidRDefault="007E0FA5" w:rsidP="007E0FA5">
      <w:pPr>
        <w:pStyle w:val="Heading2"/>
        <w:keepNext/>
        <w:keepLines/>
        <w:widowControl/>
        <w:numPr>
          <w:ilvl w:val="0"/>
          <w:numId w:val="27"/>
        </w:numPr>
        <w:autoSpaceDE/>
        <w:autoSpaceDN/>
        <w:spacing w:before="360" w:after="120"/>
        <w:ind w:left="357" w:hanging="357"/>
        <w:rPr>
          <w:rFonts w:ascii="Times New Roman" w:hAnsi="Times New Roman" w:cs="Times New Roman"/>
          <w:sz w:val="24"/>
          <w:szCs w:val="24"/>
        </w:rPr>
      </w:pPr>
      <w:r w:rsidRPr="001963AB">
        <w:rPr>
          <w:rFonts w:ascii="Times New Roman" w:hAnsi="Times New Roman" w:cs="Times New Roman"/>
          <w:sz w:val="24"/>
          <w:szCs w:val="24"/>
        </w:rPr>
        <w:lastRenderedPageBreak/>
        <w:t>Reikalavimai Pirkimo objektui</w:t>
      </w:r>
    </w:p>
    <w:tbl>
      <w:tblPr>
        <w:tblStyle w:val="TableGrid1"/>
        <w:tblW w:w="4951" w:type="pct"/>
        <w:tblLook w:val="04A0" w:firstRow="1" w:lastRow="0" w:firstColumn="1" w:lastColumn="0" w:noHBand="0" w:noVBand="1"/>
      </w:tblPr>
      <w:tblGrid>
        <w:gridCol w:w="698"/>
        <w:gridCol w:w="9537"/>
      </w:tblGrid>
      <w:tr w:rsidR="007E0FA5" w:rsidRPr="001963AB" w14:paraId="421DC671" w14:textId="77777777" w:rsidTr="00631AE1">
        <w:tc>
          <w:tcPr>
            <w:tcW w:w="341" w:type="pct"/>
            <w:vAlign w:val="center"/>
          </w:tcPr>
          <w:p w14:paraId="50E82CCF" w14:textId="77777777" w:rsidR="007E0FA5" w:rsidRPr="001963AB" w:rsidRDefault="007E0FA5" w:rsidP="00631AE1">
            <w:pPr>
              <w:spacing w:before="60" w:after="60"/>
              <w:jc w:val="center"/>
              <w:rPr>
                <w:rFonts w:eastAsiaTheme="minorHAnsi"/>
                <w:b/>
                <w:sz w:val="24"/>
                <w:szCs w:val="24"/>
              </w:rPr>
            </w:pPr>
            <w:r w:rsidRPr="001963AB">
              <w:rPr>
                <w:rFonts w:cstheme="minorBidi"/>
                <w:b/>
                <w:sz w:val="24"/>
                <w:szCs w:val="24"/>
              </w:rPr>
              <w:t>Eil. Nr.</w:t>
            </w:r>
          </w:p>
        </w:tc>
        <w:tc>
          <w:tcPr>
            <w:tcW w:w="4659" w:type="pct"/>
            <w:vAlign w:val="center"/>
          </w:tcPr>
          <w:p w14:paraId="760BEA05" w14:textId="77777777" w:rsidR="007E0FA5" w:rsidRPr="001963AB" w:rsidRDefault="007E0FA5" w:rsidP="00631AE1">
            <w:pPr>
              <w:spacing w:before="60" w:after="60"/>
              <w:ind w:right="68"/>
              <w:jc w:val="center"/>
              <w:rPr>
                <w:rFonts w:eastAsiaTheme="minorHAnsi"/>
                <w:b/>
                <w:sz w:val="24"/>
                <w:szCs w:val="24"/>
              </w:rPr>
            </w:pPr>
            <w:r w:rsidRPr="001963AB">
              <w:rPr>
                <w:rFonts w:cstheme="minorBidi"/>
                <w:b/>
                <w:sz w:val="24"/>
                <w:szCs w:val="24"/>
              </w:rPr>
              <w:t>Techniniai parametrai ir reikalavimai</w:t>
            </w:r>
          </w:p>
        </w:tc>
      </w:tr>
      <w:tr w:rsidR="007E0FA5" w:rsidRPr="001963AB" w14:paraId="4EA039B9" w14:textId="77777777" w:rsidTr="00631AE1">
        <w:tc>
          <w:tcPr>
            <w:tcW w:w="341" w:type="pct"/>
          </w:tcPr>
          <w:p w14:paraId="0B52A403" w14:textId="77777777" w:rsidR="007E0FA5" w:rsidRPr="001963AB" w:rsidRDefault="007E0FA5" w:rsidP="00631AE1">
            <w:pPr>
              <w:spacing w:before="60" w:after="60"/>
              <w:jc w:val="center"/>
              <w:rPr>
                <w:rFonts w:eastAsiaTheme="minorHAnsi"/>
                <w:sz w:val="24"/>
                <w:szCs w:val="24"/>
              </w:rPr>
            </w:pPr>
            <w:r w:rsidRPr="001963AB">
              <w:rPr>
                <w:rFonts w:cstheme="minorBidi"/>
                <w:sz w:val="24"/>
                <w:szCs w:val="24"/>
              </w:rPr>
              <w:t>5.1.</w:t>
            </w:r>
          </w:p>
        </w:tc>
        <w:tc>
          <w:tcPr>
            <w:tcW w:w="4659" w:type="pct"/>
            <w:vAlign w:val="bottom"/>
          </w:tcPr>
          <w:p w14:paraId="7C6ABB16" w14:textId="77777777" w:rsidR="007E0FA5" w:rsidRPr="001963AB" w:rsidRDefault="007E0FA5" w:rsidP="00631AE1">
            <w:pPr>
              <w:spacing w:before="60" w:after="60"/>
              <w:ind w:right="68"/>
              <w:jc w:val="both"/>
              <w:rPr>
                <w:rFonts w:eastAsiaTheme="minorHAnsi"/>
                <w:sz w:val="24"/>
                <w:szCs w:val="24"/>
                <w:u w:val="single"/>
              </w:rPr>
            </w:pPr>
            <w:r w:rsidRPr="001963AB">
              <w:rPr>
                <w:rFonts w:cstheme="minorBidi"/>
                <w:sz w:val="24"/>
                <w:szCs w:val="24"/>
                <w:u w:val="single"/>
              </w:rPr>
              <w:t xml:space="preserve">1 etapas. </w:t>
            </w:r>
            <w:r w:rsidRPr="001963AB">
              <w:rPr>
                <w:rFonts w:eastAsia="Calibri" w:cstheme="minorBidi"/>
                <w:sz w:val="24"/>
                <w:szCs w:val="24"/>
                <w:u w:val="single"/>
              </w:rPr>
              <w:t>Plano, skirto ISVS sertifikavimo auditui pagal Standarto reikalavimus atlikti, parengimas ir suderinimas su Užsakovu</w:t>
            </w:r>
            <w:r w:rsidRPr="001963AB">
              <w:rPr>
                <w:rFonts w:cstheme="minorBidi"/>
                <w:sz w:val="24"/>
                <w:szCs w:val="24"/>
                <w:u w:val="single"/>
              </w:rPr>
              <w:t>.</w:t>
            </w:r>
          </w:p>
          <w:p w14:paraId="25983D72" w14:textId="77777777" w:rsidR="007E0FA5" w:rsidRPr="001963AB" w:rsidRDefault="007E0FA5" w:rsidP="00631AE1">
            <w:pPr>
              <w:spacing w:before="60" w:after="60"/>
              <w:ind w:right="68"/>
              <w:jc w:val="both"/>
              <w:rPr>
                <w:rFonts w:eastAsiaTheme="minorHAnsi"/>
                <w:sz w:val="24"/>
                <w:szCs w:val="24"/>
              </w:rPr>
            </w:pPr>
            <w:r w:rsidRPr="001963AB">
              <w:rPr>
                <w:rFonts w:cstheme="minorBidi"/>
                <w:sz w:val="24"/>
                <w:szCs w:val="24"/>
              </w:rPr>
              <w:t>Paslaugų teikėjas turi parengti ir su Užsakovu suderinti Įstaigos pasirengimo sertifikavimo auditui ir sertifikavimo audito atlikimo planą. Plane turi būti nurodyti konkretūs veiksmai, jų vykdymo terminai, kita aktuali informacija. Esant poreikiui ir suderinus su Užsakovu, planas gali būti patikslintas ar papildytas.</w:t>
            </w:r>
          </w:p>
          <w:p w14:paraId="5C79FB08" w14:textId="77777777" w:rsidR="007E0FA5" w:rsidRPr="001963AB" w:rsidRDefault="007E0FA5" w:rsidP="00631AE1">
            <w:pPr>
              <w:spacing w:before="60" w:after="60"/>
              <w:ind w:right="68"/>
              <w:jc w:val="both"/>
              <w:rPr>
                <w:rFonts w:eastAsiaTheme="minorHAnsi"/>
                <w:sz w:val="24"/>
                <w:szCs w:val="24"/>
              </w:rPr>
            </w:pPr>
            <w:r w:rsidRPr="001963AB">
              <w:rPr>
                <w:rFonts w:cstheme="minorBidi"/>
                <w:sz w:val="24"/>
                <w:szCs w:val="24"/>
                <w:u w:val="single"/>
              </w:rPr>
              <w:t>Rezultatas</w:t>
            </w:r>
            <w:r w:rsidRPr="001963AB">
              <w:rPr>
                <w:rFonts w:cstheme="minorBidi"/>
                <w:sz w:val="24"/>
                <w:szCs w:val="24"/>
              </w:rPr>
              <w:t xml:space="preserve"> – tinkamai ir laiku parengtas ir su Užsakovu suderintas pasirengimo sertifikavimo auditui ir jo atlikimo planas (grafikas).</w:t>
            </w:r>
          </w:p>
        </w:tc>
      </w:tr>
      <w:tr w:rsidR="007E0FA5" w:rsidRPr="001963AB" w14:paraId="4B44D869" w14:textId="77777777" w:rsidTr="00631AE1">
        <w:tc>
          <w:tcPr>
            <w:tcW w:w="341" w:type="pct"/>
          </w:tcPr>
          <w:p w14:paraId="73D3438C" w14:textId="77777777" w:rsidR="007E0FA5" w:rsidRPr="001963AB" w:rsidRDefault="007E0FA5" w:rsidP="00631AE1">
            <w:pPr>
              <w:spacing w:before="60" w:after="60"/>
              <w:jc w:val="center"/>
              <w:rPr>
                <w:rFonts w:eastAsiaTheme="minorHAnsi"/>
                <w:sz w:val="24"/>
                <w:szCs w:val="24"/>
              </w:rPr>
            </w:pPr>
            <w:r w:rsidRPr="001963AB">
              <w:rPr>
                <w:rFonts w:cstheme="minorBidi"/>
                <w:sz w:val="24"/>
                <w:szCs w:val="24"/>
              </w:rPr>
              <w:t>5.2.</w:t>
            </w:r>
          </w:p>
        </w:tc>
        <w:tc>
          <w:tcPr>
            <w:tcW w:w="4659" w:type="pct"/>
            <w:vAlign w:val="bottom"/>
          </w:tcPr>
          <w:p w14:paraId="0AD34DCB" w14:textId="77777777" w:rsidR="007E0FA5" w:rsidRPr="001963AB" w:rsidRDefault="007E0FA5" w:rsidP="00631AE1">
            <w:pPr>
              <w:spacing w:before="60" w:after="60"/>
              <w:ind w:right="68"/>
              <w:jc w:val="both"/>
              <w:rPr>
                <w:rFonts w:eastAsiaTheme="minorHAnsi"/>
                <w:sz w:val="24"/>
                <w:szCs w:val="24"/>
                <w:u w:val="single"/>
              </w:rPr>
            </w:pPr>
            <w:r w:rsidRPr="001963AB">
              <w:rPr>
                <w:rFonts w:cstheme="minorBidi"/>
                <w:sz w:val="24"/>
                <w:szCs w:val="24"/>
                <w:u w:val="single"/>
              </w:rPr>
              <w:t>2 etapas. ISVS sertifikavimo pagal Standarto reikalavimus audito, kurio tikslas – nustatyti ar Įstaigoje įdiegta ISVS atitinka Standarto reikalavimus, atlikimas ir 3 metus galiojančio atitikties sertifikato, patvirtinančio, kad Įstaigoje įdiegta ISVS atitinka Standarto reikalavimus, išdavimas.</w:t>
            </w:r>
          </w:p>
          <w:p w14:paraId="675C2901" w14:textId="77777777" w:rsidR="007E0FA5" w:rsidRPr="001963AB" w:rsidRDefault="007E0FA5" w:rsidP="00631AE1">
            <w:pPr>
              <w:spacing w:before="60" w:after="60"/>
              <w:ind w:right="68"/>
              <w:jc w:val="both"/>
              <w:rPr>
                <w:rFonts w:eastAsiaTheme="minorHAnsi"/>
                <w:sz w:val="24"/>
                <w:szCs w:val="24"/>
              </w:rPr>
            </w:pPr>
            <w:r w:rsidRPr="001963AB">
              <w:rPr>
                <w:rFonts w:cstheme="minorBidi"/>
                <w:sz w:val="24"/>
                <w:szCs w:val="24"/>
              </w:rPr>
              <w:t>Paslaugų teikėjas turi:</w:t>
            </w:r>
          </w:p>
          <w:p w14:paraId="559DF769" w14:textId="77777777" w:rsidR="007E0FA5" w:rsidRPr="001963AB" w:rsidRDefault="007E0FA5" w:rsidP="00631AE1">
            <w:pPr>
              <w:spacing w:before="60" w:after="60"/>
              <w:ind w:right="68"/>
              <w:jc w:val="both"/>
              <w:rPr>
                <w:rFonts w:eastAsiaTheme="minorHAnsi"/>
                <w:sz w:val="24"/>
                <w:szCs w:val="24"/>
              </w:rPr>
            </w:pPr>
            <w:r w:rsidRPr="001963AB">
              <w:rPr>
                <w:rFonts w:cstheme="minorBidi"/>
                <w:sz w:val="24"/>
                <w:szCs w:val="24"/>
              </w:rPr>
              <w:t>1) atlikti ISVS dokumentų analizę, kurios metu turi būti įvertintas dokumentais įformintų ISVS atitikimas Standarto reikalavimams. Atlikus detalią ISVS analizę turi būti įvertinta, ar ISVS Įstaigoje veikia, ar ji rezultatyviai įgyvendinama ir atitinka Standarto reikalavimus;</w:t>
            </w:r>
          </w:p>
          <w:p w14:paraId="28294E23" w14:textId="77777777" w:rsidR="007E0FA5" w:rsidRPr="001963AB" w:rsidRDefault="007E0FA5" w:rsidP="00631AE1">
            <w:pPr>
              <w:spacing w:before="60" w:after="60"/>
              <w:ind w:right="68"/>
              <w:jc w:val="both"/>
              <w:rPr>
                <w:rFonts w:eastAsiaTheme="minorHAnsi"/>
                <w:sz w:val="24"/>
                <w:szCs w:val="24"/>
              </w:rPr>
            </w:pPr>
            <w:r w:rsidRPr="001963AB">
              <w:rPr>
                <w:rFonts w:cstheme="minorBidi"/>
                <w:sz w:val="24"/>
                <w:szCs w:val="24"/>
              </w:rPr>
              <w:t>2) atlikęs sertifikavimo auditą, parengti ir Užsakovui pateikti sertifikavimo audito ataskaitą, kurioje nurodomi audito rezultatai, nustatyti trūkumai ir tobulintinos sritys (jei tokios nustatomos);</w:t>
            </w:r>
          </w:p>
          <w:p w14:paraId="53A76A22" w14:textId="77777777" w:rsidR="007E0FA5" w:rsidRPr="001963AB" w:rsidRDefault="007E0FA5" w:rsidP="00631AE1">
            <w:pPr>
              <w:spacing w:before="60" w:after="60"/>
              <w:ind w:right="68"/>
              <w:jc w:val="both"/>
              <w:rPr>
                <w:rFonts w:eastAsiaTheme="minorHAnsi"/>
                <w:sz w:val="24"/>
                <w:szCs w:val="24"/>
              </w:rPr>
            </w:pPr>
            <w:r w:rsidRPr="001963AB">
              <w:rPr>
                <w:rFonts w:cstheme="minorBidi"/>
                <w:sz w:val="24"/>
                <w:szCs w:val="24"/>
              </w:rPr>
              <w:t>3) atlikęs auditą ir nesant teigiamam audito rezultatui, atlikti 1 (vieną) pakartotinį sertifikavimo auditą po Užsakovo patvirtinimo, bet ne vėliau kaip po 4 (keturių) mėnesių, kad Užsakovas pašalino nustatytus trūkumus.</w:t>
            </w:r>
          </w:p>
          <w:p w14:paraId="589F76E3" w14:textId="77777777" w:rsidR="007E0FA5" w:rsidRPr="001963AB" w:rsidRDefault="007E0FA5" w:rsidP="00631AE1">
            <w:pPr>
              <w:spacing w:before="60" w:after="60"/>
              <w:ind w:right="68"/>
              <w:jc w:val="both"/>
              <w:rPr>
                <w:rFonts w:eastAsiaTheme="minorHAnsi"/>
                <w:sz w:val="24"/>
                <w:szCs w:val="24"/>
              </w:rPr>
            </w:pPr>
            <w:r w:rsidRPr="001963AB">
              <w:rPr>
                <w:rFonts w:cstheme="minorBidi"/>
                <w:sz w:val="24"/>
                <w:szCs w:val="24"/>
              </w:rPr>
              <w:t>4) atlikęs auditą ir esant teigiamam audito rezultatui, išduoti 3 metus galiojantį Sertifikatą lietuvių ir anglų kalbomis, patvirtinantį, kad Įstaigoje įdiegta ISVS atitinka Standarto reikalavimus.</w:t>
            </w:r>
          </w:p>
          <w:p w14:paraId="78A0C8D0" w14:textId="77777777" w:rsidR="007E0FA5" w:rsidRPr="001963AB" w:rsidRDefault="007E0FA5" w:rsidP="00631AE1">
            <w:pPr>
              <w:spacing w:before="60" w:after="60"/>
              <w:ind w:right="68"/>
              <w:jc w:val="both"/>
              <w:rPr>
                <w:rFonts w:eastAsiaTheme="minorHAnsi"/>
                <w:sz w:val="24"/>
                <w:szCs w:val="24"/>
              </w:rPr>
            </w:pPr>
            <w:r w:rsidRPr="001963AB">
              <w:rPr>
                <w:rFonts w:cstheme="minorBidi"/>
                <w:sz w:val="24"/>
                <w:szCs w:val="24"/>
                <w:u w:val="single"/>
              </w:rPr>
              <w:t>Rezultatas</w:t>
            </w:r>
            <w:r w:rsidRPr="001963AB">
              <w:rPr>
                <w:rFonts w:cstheme="minorBidi"/>
                <w:sz w:val="24"/>
                <w:szCs w:val="24"/>
              </w:rPr>
              <w:t xml:space="preserve"> – tinkamai ir la</w:t>
            </w:r>
            <w:r w:rsidRPr="001963AB">
              <w:rPr>
                <w:rFonts w:eastAsiaTheme="minorHAnsi"/>
                <w:sz w:val="24"/>
                <w:szCs w:val="24"/>
              </w:rPr>
              <w:t>i</w:t>
            </w:r>
            <w:r w:rsidRPr="001963AB">
              <w:rPr>
                <w:rFonts w:cstheme="minorBidi"/>
                <w:sz w:val="24"/>
                <w:szCs w:val="24"/>
              </w:rPr>
              <w:t>ku atliktas sertifikavimo auditas bei parengta ir su Užsakovu suderinta sertifikavimo audito ataskaita. Esant teigiamam sertifikavimo audito rezultatui, išduotas 3 (tris) metus galiojantis Sertifikatas lietuvių ir anglų kalbomis (ne mažiau kaip po 2 (du) egzempliorius kiekviena kalba).</w:t>
            </w:r>
          </w:p>
        </w:tc>
      </w:tr>
      <w:tr w:rsidR="007E0FA5" w:rsidRPr="001963AB" w14:paraId="3DDBC2DF" w14:textId="77777777" w:rsidTr="00631AE1">
        <w:tc>
          <w:tcPr>
            <w:tcW w:w="341" w:type="pct"/>
          </w:tcPr>
          <w:p w14:paraId="2B2F0FEF" w14:textId="77777777" w:rsidR="007E0FA5" w:rsidRPr="001963AB" w:rsidRDefault="007E0FA5" w:rsidP="00631AE1">
            <w:pPr>
              <w:spacing w:before="60" w:after="60"/>
              <w:jc w:val="center"/>
              <w:rPr>
                <w:sz w:val="24"/>
                <w:szCs w:val="24"/>
              </w:rPr>
            </w:pPr>
            <w:r w:rsidRPr="001963AB">
              <w:rPr>
                <w:rFonts w:cstheme="minorBidi"/>
                <w:sz w:val="24"/>
                <w:szCs w:val="24"/>
              </w:rPr>
              <w:t>5.3.</w:t>
            </w:r>
          </w:p>
        </w:tc>
        <w:tc>
          <w:tcPr>
            <w:tcW w:w="4659" w:type="pct"/>
            <w:vAlign w:val="center"/>
          </w:tcPr>
          <w:p w14:paraId="47830ADB" w14:textId="77777777" w:rsidR="007E0FA5" w:rsidRPr="001963AB" w:rsidRDefault="007E0FA5" w:rsidP="00631AE1">
            <w:pPr>
              <w:spacing w:before="60" w:after="60"/>
              <w:ind w:right="68"/>
              <w:jc w:val="both"/>
              <w:rPr>
                <w:bCs/>
                <w:sz w:val="24"/>
                <w:szCs w:val="24"/>
              </w:rPr>
            </w:pPr>
            <w:r w:rsidRPr="001963AB">
              <w:rPr>
                <w:rFonts w:cstheme="minorBidi"/>
                <w:bCs/>
                <w:sz w:val="24"/>
                <w:szCs w:val="24"/>
              </w:rPr>
              <w:t>Papildomi reikalavimai pirkimo objektui:</w:t>
            </w:r>
          </w:p>
          <w:p w14:paraId="094454E5" w14:textId="77777777" w:rsidR="007E0FA5" w:rsidRPr="001963AB" w:rsidRDefault="007E0FA5" w:rsidP="00631AE1">
            <w:pPr>
              <w:spacing w:before="60" w:after="60"/>
              <w:ind w:right="68"/>
              <w:jc w:val="both"/>
              <w:rPr>
                <w:bCs/>
                <w:sz w:val="24"/>
                <w:szCs w:val="24"/>
              </w:rPr>
            </w:pPr>
            <w:r w:rsidRPr="001963AB">
              <w:rPr>
                <w:bCs/>
                <w:sz w:val="24"/>
                <w:szCs w:val="24"/>
              </w:rPr>
              <w:t>1) Sertifikavimo ir priežiūros auditai turi vykti lietuvių kalba. Jei auditorius (-</w:t>
            </w:r>
            <w:proofErr w:type="spellStart"/>
            <w:r w:rsidRPr="001963AB">
              <w:rPr>
                <w:bCs/>
                <w:sz w:val="24"/>
                <w:szCs w:val="24"/>
              </w:rPr>
              <w:t>iai</w:t>
            </w:r>
            <w:proofErr w:type="spellEnd"/>
            <w:r w:rsidRPr="001963AB">
              <w:rPr>
                <w:bCs/>
                <w:sz w:val="24"/>
                <w:szCs w:val="24"/>
              </w:rPr>
              <w:t>) yra iš užsienio valstybės ir (ar) nekalba lietuvių kalba, Paslaugų teikėjas savo lėšomis privalo užtikrinti vertimo paslaugas. Auditų ataskaitos privalo būti pateiktos lietuvių kalba. Vertimo paslaugos (jei reikės ataskaitą išversti iš užsienio kalbos į lietuvių kalbą) yra apmokamos Paslaugų teikėjo lėšomis;</w:t>
            </w:r>
          </w:p>
          <w:p w14:paraId="1D7986CC" w14:textId="77777777" w:rsidR="007E0FA5" w:rsidRPr="001963AB" w:rsidRDefault="007E0FA5" w:rsidP="00631AE1">
            <w:pPr>
              <w:spacing w:before="60" w:after="60"/>
              <w:ind w:right="68"/>
              <w:jc w:val="both"/>
              <w:rPr>
                <w:sz w:val="24"/>
                <w:szCs w:val="24"/>
              </w:rPr>
            </w:pPr>
            <w:r w:rsidRPr="001963AB">
              <w:rPr>
                <w:sz w:val="24"/>
                <w:szCs w:val="24"/>
              </w:rPr>
              <w:t>2) Paslaugų teikėjas, teikdamas pasiūlymą, privalo įvertinti ir prisiimti riziką, kad sertifikavimo ir/ar priežiūros auditų metu nustačius neatitikčių, kurias pašalinus bus privalomas pakartotinis Sertifikavimo ir/ar priežiūros auditas, pakartotinio Sertifikavimo ir/ar priežiūros audito (jei bus reikalingi) išlaidų Užsakovas papildomai neapmokės. Šios išlaidos apmokamos Paslaugų teikėjo lėšomis.</w:t>
            </w:r>
          </w:p>
          <w:p w14:paraId="5A34FD06" w14:textId="77777777" w:rsidR="007E0FA5" w:rsidRPr="001963AB" w:rsidRDefault="007E0FA5" w:rsidP="00631AE1">
            <w:pPr>
              <w:spacing w:after="120"/>
              <w:jc w:val="both"/>
              <w:rPr>
                <w:sz w:val="24"/>
                <w:szCs w:val="24"/>
              </w:rPr>
            </w:pPr>
            <w:r w:rsidRPr="001963AB">
              <w:rPr>
                <w:rFonts w:cstheme="minorBidi"/>
                <w:sz w:val="24"/>
                <w:szCs w:val="24"/>
              </w:rPr>
              <w:t>3) Prieš pradėdami Paslaugų teikimą, Paslaugų teikėjo specialistai privalo pasirašyti nustatytos formos Įsipareigojimą neatskleisti konfidencialios informacijos.</w:t>
            </w:r>
          </w:p>
        </w:tc>
      </w:tr>
    </w:tbl>
    <w:p w14:paraId="32CFA9DF" w14:textId="77777777" w:rsidR="007E0FA5" w:rsidRPr="001963AB" w:rsidRDefault="007E0FA5" w:rsidP="007E0FA5">
      <w:pPr>
        <w:spacing w:after="0" w:line="240" w:lineRule="auto"/>
        <w:rPr>
          <w:rFonts w:ascii="Times New Roman" w:hAnsi="Times New Roman" w:cs="Times New Roman"/>
          <w:sz w:val="24"/>
          <w:szCs w:val="24"/>
        </w:rPr>
      </w:pPr>
      <w:r w:rsidRPr="001963AB">
        <w:rPr>
          <w:rFonts w:ascii="Times New Roman" w:hAnsi="Times New Roman" w:cs="Times New Roman"/>
          <w:sz w:val="24"/>
          <w:szCs w:val="24"/>
        </w:rPr>
        <w:t xml:space="preserve"> </w:t>
      </w:r>
    </w:p>
    <w:p w14:paraId="63B4A714" w14:textId="77777777" w:rsidR="007E0FA5" w:rsidRPr="001963AB" w:rsidRDefault="007E0FA5" w:rsidP="007E0FA5">
      <w:pPr>
        <w:pStyle w:val="Heading2"/>
        <w:keepNext/>
        <w:keepLines/>
        <w:widowControl/>
        <w:numPr>
          <w:ilvl w:val="0"/>
          <w:numId w:val="27"/>
        </w:numPr>
        <w:autoSpaceDE/>
        <w:autoSpaceDN/>
        <w:spacing w:after="120"/>
        <w:ind w:left="357" w:hanging="357"/>
        <w:rPr>
          <w:rFonts w:ascii="Times New Roman" w:hAnsi="Times New Roman" w:cs="Times New Roman"/>
        </w:rPr>
      </w:pPr>
      <w:r w:rsidRPr="001963AB">
        <w:rPr>
          <w:rFonts w:ascii="Times New Roman" w:hAnsi="Times New Roman" w:cs="Times New Roman"/>
        </w:rPr>
        <w:lastRenderedPageBreak/>
        <w:t>Sutarties vykdymo tvarka ir terminai</w:t>
      </w:r>
    </w:p>
    <w:tbl>
      <w:tblPr>
        <w:tblStyle w:val="TipTable"/>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D3D4"/>
        <w:tblCellMar>
          <w:top w:w="0" w:type="dxa"/>
        </w:tblCellMar>
        <w:tblLook w:val="04A0" w:firstRow="1" w:lastRow="0" w:firstColumn="1" w:lastColumn="0" w:noHBand="0" w:noVBand="1"/>
        <w:tblDescription w:val="Layout table"/>
      </w:tblPr>
      <w:tblGrid>
        <w:gridCol w:w="637"/>
        <w:gridCol w:w="9598"/>
      </w:tblGrid>
      <w:tr w:rsidR="007E0FA5" w:rsidRPr="001963AB" w14:paraId="45E86422" w14:textId="77777777" w:rsidTr="00631AE1">
        <w:tc>
          <w:tcPr>
            <w:cnfStyle w:val="001000000000" w:firstRow="0" w:lastRow="0" w:firstColumn="1" w:lastColumn="0" w:oddVBand="0" w:evenVBand="0" w:oddHBand="0" w:evenHBand="0" w:firstRowFirstColumn="0" w:firstRowLastColumn="0" w:lastRowFirstColumn="0" w:lastRowLastColumn="0"/>
            <w:tcW w:w="311" w:type="pct"/>
            <w:shd w:val="clear" w:color="auto" w:fill="FFFFFF" w:themeFill="background1"/>
          </w:tcPr>
          <w:p w14:paraId="247A86A7" w14:textId="77777777" w:rsidR="007E0FA5" w:rsidRPr="001963AB" w:rsidRDefault="007E0FA5" w:rsidP="00631AE1">
            <w:pPr>
              <w:spacing w:before="60" w:after="60"/>
              <w:rPr>
                <w:rFonts w:ascii="Times New Roman" w:hAnsi="Times New Roman" w:cs="Times New Roman"/>
                <w:color w:val="auto"/>
                <w:sz w:val="24"/>
                <w:szCs w:val="24"/>
                <w:lang w:val="lt-LT" w:eastAsia="en-US"/>
              </w:rPr>
            </w:pPr>
            <w:r w:rsidRPr="001963AB">
              <w:rPr>
                <w:rFonts w:ascii="Times New Roman" w:hAnsi="Times New Roman" w:cs="Times New Roman"/>
                <w:color w:val="auto"/>
                <w:sz w:val="24"/>
                <w:szCs w:val="24"/>
                <w:lang w:val="lt-LT" w:eastAsia="en-US"/>
              </w:rPr>
              <w:t>6.1.</w:t>
            </w:r>
          </w:p>
        </w:tc>
        <w:tc>
          <w:tcPr>
            <w:tcW w:w="4689" w:type="pct"/>
            <w:shd w:val="clear" w:color="auto" w:fill="FFFFFF" w:themeFill="background1"/>
          </w:tcPr>
          <w:p w14:paraId="0B8C8D16" w14:textId="77777777" w:rsidR="007E0FA5" w:rsidRPr="001963AB" w:rsidRDefault="007E0FA5" w:rsidP="00631AE1">
            <w:pPr>
              <w:pStyle w:val="ListParagraph"/>
              <w:spacing w:before="60" w:after="60"/>
              <w:ind w:left="122" w:right="178"/>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lang w:val="lt-LT"/>
              </w:rPr>
            </w:pPr>
            <w:r w:rsidRPr="001963AB">
              <w:rPr>
                <w:rFonts w:ascii="Times New Roman" w:hAnsi="Times New Roman"/>
                <w:color w:val="auto"/>
                <w:lang w:val="lt-LT"/>
              </w:rPr>
              <w:t>Sutarties galiojimo terminas – 36 (trisdešimt šeši) mėnesiai nuo jos sudarymo dienos. Atskiri sutarties etapai vykdomi šiais terminais:</w:t>
            </w:r>
          </w:p>
          <w:p w14:paraId="2A0D455B" w14:textId="77777777" w:rsidR="007E0FA5" w:rsidRPr="001963AB" w:rsidRDefault="007E0FA5" w:rsidP="00631AE1">
            <w:pPr>
              <w:pStyle w:val="ListParagraph"/>
              <w:spacing w:before="60" w:after="60"/>
              <w:ind w:left="122" w:right="178"/>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u w:val="single"/>
                <w:lang w:val="lt-LT"/>
              </w:rPr>
            </w:pPr>
            <w:r w:rsidRPr="001963AB">
              <w:rPr>
                <w:rFonts w:ascii="Times New Roman" w:hAnsi="Times New Roman"/>
                <w:color w:val="auto"/>
                <w:u w:val="single"/>
                <w:lang w:val="lt-LT"/>
              </w:rPr>
              <w:t>1 etapas.</w:t>
            </w:r>
            <w:r w:rsidRPr="001963AB">
              <w:rPr>
                <w:rFonts w:ascii="Times New Roman" w:hAnsi="Times New Roman"/>
                <w:color w:val="auto"/>
                <w:lang w:val="lt-LT"/>
              </w:rPr>
              <w:t xml:space="preserve"> </w:t>
            </w:r>
            <w:r w:rsidRPr="001963AB">
              <w:rPr>
                <w:rFonts w:ascii="Times New Roman" w:eastAsia="Calibri" w:hAnsi="Times New Roman"/>
                <w:color w:val="auto"/>
                <w:u w:val="single"/>
                <w:lang w:val="lt-LT"/>
              </w:rPr>
              <w:t>Plano, skirto ISVS sertifikavimo auditui pagal Standarto reikalavimus atlikti, parengimas ir atlikimas bei suderinimas su Užsakovu</w:t>
            </w:r>
            <w:r w:rsidRPr="001963AB">
              <w:rPr>
                <w:rFonts w:ascii="Times New Roman" w:hAnsi="Times New Roman"/>
                <w:color w:val="auto"/>
                <w:u w:val="single"/>
                <w:lang w:val="lt-LT"/>
              </w:rPr>
              <w:t xml:space="preserve">. </w:t>
            </w:r>
          </w:p>
          <w:p w14:paraId="5A2A8F05" w14:textId="77777777" w:rsidR="007E0FA5" w:rsidRPr="001963AB" w:rsidRDefault="007E0FA5" w:rsidP="00631AE1">
            <w:pPr>
              <w:pStyle w:val="ListParagraph"/>
              <w:spacing w:before="60" w:after="60"/>
              <w:ind w:left="122" w:right="178"/>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lang w:val="lt-LT"/>
              </w:rPr>
            </w:pPr>
            <w:r w:rsidRPr="001963AB">
              <w:rPr>
                <w:rFonts w:ascii="Times New Roman" w:hAnsi="Times New Roman"/>
                <w:color w:val="auto"/>
                <w:lang w:val="lt-LT"/>
              </w:rPr>
              <w:t>Terminas – 1 (vienas) mėnuo nuo Užsakovo pateikto užsakymo dienos.</w:t>
            </w:r>
          </w:p>
          <w:p w14:paraId="2DBDA04A" w14:textId="77777777" w:rsidR="007E0FA5" w:rsidRPr="001963AB" w:rsidRDefault="007E0FA5" w:rsidP="00631AE1">
            <w:pPr>
              <w:pStyle w:val="ListParagraph"/>
              <w:spacing w:before="60" w:after="60"/>
              <w:ind w:left="122" w:right="178"/>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u w:val="single"/>
                <w:lang w:val="lt-LT"/>
              </w:rPr>
            </w:pPr>
            <w:r w:rsidRPr="001963AB">
              <w:rPr>
                <w:rFonts w:ascii="Times New Roman" w:hAnsi="Times New Roman"/>
                <w:color w:val="auto"/>
                <w:u w:val="single"/>
                <w:lang w:val="lt-LT"/>
              </w:rPr>
              <w:t>2 etapas.</w:t>
            </w:r>
            <w:r w:rsidRPr="001963AB">
              <w:rPr>
                <w:rFonts w:ascii="Times New Roman" w:hAnsi="Times New Roman"/>
                <w:color w:val="auto"/>
                <w:lang w:val="lt-LT"/>
              </w:rPr>
              <w:t xml:space="preserve"> </w:t>
            </w:r>
            <w:r w:rsidRPr="001963AB">
              <w:rPr>
                <w:rFonts w:ascii="Times New Roman" w:hAnsi="Times New Roman"/>
                <w:color w:val="auto"/>
                <w:u w:val="single"/>
                <w:lang w:val="lt-LT"/>
              </w:rPr>
              <w:t>ISVS sertifikavimo pagal Standarto reikalavimus audito, kurio tikslas – nustatyti ar Įstaigoje įdiegta ISVS atitinka Standarto reikalavimus, atlikimas ir 3 metus galiojančio atitikties sertifikato, patvirtinančio, kad Įstaigoje įdiegta ISVS atitinka Standarto reikalavimus, išdavimas.</w:t>
            </w:r>
          </w:p>
          <w:p w14:paraId="5EBAF8D1" w14:textId="77777777" w:rsidR="007E0FA5" w:rsidRPr="001963AB" w:rsidRDefault="007E0FA5" w:rsidP="00631AE1">
            <w:pPr>
              <w:pStyle w:val="ListParagraph"/>
              <w:spacing w:before="60" w:after="60"/>
              <w:ind w:left="122" w:right="178"/>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lang w:val="lt-LT"/>
              </w:rPr>
            </w:pPr>
            <w:r w:rsidRPr="001963AB">
              <w:rPr>
                <w:rFonts w:ascii="Times New Roman" w:hAnsi="Times New Roman"/>
                <w:color w:val="auto"/>
                <w:lang w:val="lt-LT"/>
              </w:rPr>
              <w:t>Terminas – 4 (keturi) mėnesiai nuo sertifikavimo audito plano (grafiko) suderinimo su Užsakovu dienos. Į šį laikotarpį neįsiskaičiuoja laikas, kurį Užsakovas užtrunka šalindamas nustatytus trūkumus iki pakartotinio audito (jei kyla toks poreikis).</w:t>
            </w:r>
          </w:p>
        </w:tc>
      </w:tr>
      <w:tr w:rsidR="007E0FA5" w:rsidRPr="001963AB" w14:paraId="43FB0619" w14:textId="77777777" w:rsidTr="00631AE1">
        <w:tc>
          <w:tcPr>
            <w:cnfStyle w:val="001000000000" w:firstRow="0" w:lastRow="0" w:firstColumn="1" w:lastColumn="0" w:oddVBand="0" w:evenVBand="0" w:oddHBand="0" w:evenHBand="0" w:firstRowFirstColumn="0" w:firstRowLastColumn="0" w:lastRowFirstColumn="0" w:lastRowLastColumn="0"/>
            <w:tcW w:w="311" w:type="pct"/>
            <w:shd w:val="clear" w:color="auto" w:fill="FFFFFF" w:themeFill="background1"/>
          </w:tcPr>
          <w:p w14:paraId="7F565001" w14:textId="77777777" w:rsidR="007E0FA5" w:rsidRPr="001963AB" w:rsidRDefault="007E0FA5" w:rsidP="00631AE1">
            <w:pPr>
              <w:spacing w:before="60" w:after="60"/>
              <w:rPr>
                <w:rFonts w:ascii="Times New Roman" w:hAnsi="Times New Roman" w:cs="Times New Roman"/>
                <w:color w:val="auto"/>
                <w:sz w:val="24"/>
                <w:szCs w:val="24"/>
                <w:lang w:val="lt-LT" w:eastAsia="en-US"/>
              </w:rPr>
            </w:pPr>
            <w:r w:rsidRPr="001963AB">
              <w:rPr>
                <w:rFonts w:ascii="Times New Roman" w:hAnsi="Times New Roman" w:cs="Times New Roman"/>
                <w:color w:val="auto"/>
                <w:sz w:val="24"/>
                <w:szCs w:val="24"/>
                <w:lang w:val="lt-LT" w:eastAsia="en-US"/>
              </w:rPr>
              <w:t>6.2.</w:t>
            </w:r>
          </w:p>
        </w:tc>
        <w:tc>
          <w:tcPr>
            <w:tcW w:w="4689" w:type="pct"/>
            <w:shd w:val="clear" w:color="auto" w:fill="FFFFFF" w:themeFill="background1"/>
          </w:tcPr>
          <w:p w14:paraId="2D482688" w14:textId="77777777" w:rsidR="007E0FA5" w:rsidRPr="001963AB" w:rsidRDefault="007E0FA5" w:rsidP="00631AE1">
            <w:pPr>
              <w:pStyle w:val="ListParagraph"/>
              <w:spacing w:before="60" w:after="60"/>
              <w:ind w:left="122" w:right="178"/>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lang w:val="lt-LT"/>
              </w:rPr>
            </w:pPr>
            <w:r w:rsidRPr="001963AB">
              <w:rPr>
                <w:rFonts w:ascii="Times New Roman" w:hAnsi="Times New Roman"/>
                <w:color w:val="auto"/>
                <w:lang w:val="lt-LT"/>
              </w:rPr>
              <w:t>Audito ataskaita (pasirašyta elektroniniu parašu ar originaliu parašu) ir visi su ja susiję dokumentai turi būti pateikiami Užsakovui rašytine ir elektronine forma – vienas spausdintas egzempliorius (1 originalas) ir vienas egzempliorius elektroninėje laikmenoje.</w:t>
            </w:r>
          </w:p>
        </w:tc>
      </w:tr>
      <w:tr w:rsidR="007E0FA5" w:rsidRPr="001963AB" w14:paraId="51B57950" w14:textId="77777777" w:rsidTr="00631AE1">
        <w:tc>
          <w:tcPr>
            <w:cnfStyle w:val="001000000000" w:firstRow="0" w:lastRow="0" w:firstColumn="1" w:lastColumn="0" w:oddVBand="0" w:evenVBand="0" w:oddHBand="0" w:evenHBand="0" w:firstRowFirstColumn="0" w:firstRowLastColumn="0" w:lastRowFirstColumn="0" w:lastRowLastColumn="0"/>
            <w:tcW w:w="311" w:type="pct"/>
            <w:shd w:val="clear" w:color="auto" w:fill="FFFFFF" w:themeFill="background1"/>
          </w:tcPr>
          <w:p w14:paraId="1025CCFE" w14:textId="77777777" w:rsidR="007E0FA5" w:rsidRPr="001963AB" w:rsidRDefault="007E0FA5" w:rsidP="00631AE1">
            <w:pPr>
              <w:spacing w:before="60" w:after="60"/>
              <w:rPr>
                <w:rFonts w:ascii="Times New Roman" w:hAnsi="Times New Roman" w:cs="Times New Roman"/>
                <w:color w:val="auto"/>
                <w:sz w:val="24"/>
                <w:szCs w:val="24"/>
                <w:lang w:val="lt-LT" w:eastAsia="en-US"/>
              </w:rPr>
            </w:pPr>
            <w:r w:rsidRPr="001963AB">
              <w:rPr>
                <w:rFonts w:ascii="Times New Roman" w:hAnsi="Times New Roman" w:cs="Times New Roman"/>
                <w:color w:val="auto"/>
                <w:sz w:val="24"/>
                <w:szCs w:val="24"/>
                <w:lang w:val="lt-LT" w:eastAsia="en-US"/>
              </w:rPr>
              <w:t>6.3.</w:t>
            </w:r>
          </w:p>
        </w:tc>
        <w:tc>
          <w:tcPr>
            <w:tcW w:w="4689" w:type="pct"/>
            <w:shd w:val="clear" w:color="auto" w:fill="FFFFFF" w:themeFill="background1"/>
          </w:tcPr>
          <w:p w14:paraId="1535F2EF" w14:textId="77777777" w:rsidR="007E0FA5" w:rsidRPr="001963AB" w:rsidRDefault="007E0FA5" w:rsidP="00631AE1">
            <w:pPr>
              <w:pStyle w:val="ListParagraph"/>
              <w:spacing w:before="60" w:after="60"/>
              <w:ind w:left="122" w:right="178"/>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lang w:val="lt-LT"/>
              </w:rPr>
            </w:pPr>
            <w:r w:rsidRPr="001963AB">
              <w:rPr>
                <w:rFonts w:ascii="Times New Roman" w:hAnsi="Times New Roman"/>
                <w:color w:val="auto"/>
                <w:lang w:val="lt-LT"/>
              </w:rPr>
              <w:t xml:space="preserve">Audito ataskaitoje turi būti nurodyta, kuriais teisės aktais, standartais, reglamentais vadovautasi atliekant auditą. </w:t>
            </w:r>
          </w:p>
        </w:tc>
      </w:tr>
      <w:tr w:rsidR="007E0FA5" w:rsidRPr="001963AB" w14:paraId="172D98EA" w14:textId="77777777" w:rsidTr="00631AE1">
        <w:tc>
          <w:tcPr>
            <w:cnfStyle w:val="001000000000" w:firstRow="0" w:lastRow="0" w:firstColumn="1" w:lastColumn="0" w:oddVBand="0" w:evenVBand="0" w:oddHBand="0" w:evenHBand="0" w:firstRowFirstColumn="0" w:firstRowLastColumn="0" w:lastRowFirstColumn="0" w:lastRowLastColumn="0"/>
            <w:tcW w:w="311" w:type="pct"/>
            <w:shd w:val="clear" w:color="auto" w:fill="FFFFFF" w:themeFill="background1"/>
          </w:tcPr>
          <w:p w14:paraId="39FBDEA2" w14:textId="77777777" w:rsidR="007E0FA5" w:rsidRPr="001963AB" w:rsidRDefault="007E0FA5" w:rsidP="00631AE1">
            <w:pPr>
              <w:spacing w:before="60" w:after="60"/>
              <w:rPr>
                <w:rFonts w:ascii="Times New Roman" w:hAnsi="Times New Roman" w:cs="Times New Roman"/>
                <w:color w:val="auto"/>
                <w:sz w:val="24"/>
                <w:szCs w:val="24"/>
                <w:lang w:val="lt-LT" w:eastAsia="en-US"/>
              </w:rPr>
            </w:pPr>
            <w:r w:rsidRPr="001963AB">
              <w:rPr>
                <w:rFonts w:ascii="Times New Roman" w:hAnsi="Times New Roman" w:cs="Times New Roman"/>
                <w:color w:val="auto"/>
                <w:sz w:val="24"/>
                <w:szCs w:val="24"/>
                <w:lang w:val="lt-LT" w:eastAsia="en-US"/>
              </w:rPr>
              <w:t>6.4.</w:t>
            </w:r>
          </w:p>
        </w:tc>
        <w:tc>
          <w:tcPr>
            <w:tcW w:w="4689" w:type="pct"/>
            <w:shd w:val="clear" w:color="auto" w:fill="FFFFFF" w:themeFill="background1"/>
          </w:tcPr>
          <w:p w14:paraId="0E98CE43" w14:textId="77777777" w:rsidR="007E0FA5" w:rsidRPr="001963AB" w:rsidRDefault="007E0FA5" w:rsidP="00631AE1">
            <w:pPr>
              <w:pStyle w:val="ListParagraph"/>
              <w:spacing w:before="60" w:after="60"/>
              <w:ind w:left="122" w:right="178"/>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lang w:val="lt-LT"/>
              </w:rPr>
            </w:pPr>
            <w:r w:rsidRPr="001963AB">
              <w:rPr>
                <w:rFonts w:ascii="Times New Roman" w:hAnsi="Times New Roman"/>
                <w:color w:val="auto"/>
                <w:lang w:val="lt-LT"/>
              </w:rPr>
              <w:t>Atitikties sertifikatas standarto ISO/IEC 27001:2022</w:t>
            </w:r>
            <w:r w:rsidRPr="001963AB" w:rsidDel="00685D47">
              <w:rPr>
                <w:rFonts w:ascii="Times New Roman" w:hAnsi="Times New Roman"/>
                <w:color w:val="auto"/>
                <w:lang w:val="lt-LT"/>
              </w:rPr>
              <w:t xml:space="preserve"> </w:t>
            </w:r>
            <w:r w:rsidRPr="001963AB">
              <w:rPr>
                <w:rFonts w:ascii="Times New Roman" w:hAnsi="Times New Roman"/>
                <w:color w:val="auto"/>
                <w:lang w:val="lt-LT"/>
              </w:rPr>
              <w:t>(arba naujesnio) reikalavimams turi būti išduotas 2 (dviem) kalbomis – anglų ir lietuvių, ne mažiau kaip po 2 (du) egzempliorius kiekviena kalba.</w:t>
            </w:r>
          </w:p>
        </w:tc>
      </w:tr>
      <w:tr w:rsidR="007E0FA5" w:rsidRPr="001963AB" w14:paraId="6714B478" w14:textId="77777777" w:rsidTr="00631AE1">
        <w:tc>
          <w:tcPr>
            <w:cnfStyle w:val="001000000000" w:firstRow="0" w:lastRow="0" w:firstColumn="1" w:lastColumn="0" w:oddVBand="0" w:evenVBand="0" w:oddHBand="0" w:evenHBand="0" w:firstRowFirstColumn="0" w:firstRowLastColumn="0" w:lastRowFirstColumn="0" w:lastRowLastColumn="0"/>
            <w:tcW w:w="311" w:type="pct"/>
            <w:shd w:val="clear" w:color="auto" w:fill="FFFFFF" w:themeFill="background1"/>
          </w:tcPr>
          <w:p w14:paraId="4B5001CE" w14:textId="77777777" w:rsidR="007E0FA5" w:rsidRPr="001963AB" w:rsidRDefault="007E0FA5" w:rsidP="00631AE1">
            <w:pPr>
              <w:spacing w:before="60" w:after="60"/>
              <w:rPr>
                <w:rFonts w:ascii="Times New Roman" w:hAnsi="Times New Roman" w:cs="Times New Roman"/>
                <w:color w:val="auto"/>
                <w:sz w:val="24"/>
                <w:szCs w:val="24"/>
                <w:lang w:val="lt-LT" w:eastAsia="en-US"/>
              </w:rPr>
            </w:pPr>
            <w:r w:rsidRPr="001963AB">
              <w:rPr>
                <w:rFonts w:ascii="Times New Roman" w:hAnsi="Times New Roman" w:cs="Times New Roman"/>
                <w:color w:val="auto"/>
                <w:sz w:val="24"/>
                <w:szCs w:val="24"/>
                <w:lang w:val="lt-LT" w:eastAsia="en-US"/>
              </w:rPr>
              <w:t>6.5.</w:t>
            </w:r>
          </w:p>
        </w:tc>
        <w:tc>
          <w:tcPr>
            <w:tcW w:w="4689" w:type="pct"/>
            <w:shd w:val="clear" w:color="auto" w:fill="FFFFFF" w:themeFill="background1"/>
          </w:tcPr>
          <w:p w14:paraId="57620989" w14:textId="77777777" w:rsidR="007E0FA5" w:rsidRPr="001963AB" w:rsidRDefault="007E0FA5" w:rsidP="00631AE1">
            <w:pPr>
              <w:pStyle w:val="ListParagraph"/>
              <w:spacing w:before="60" w:after="60"/>
              <w:ind w:left="122" w:right="178"/>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lang w:val="lt-LT"/>
              </w:rPr>
            </w:pPr>
            <w:r w:rsidRPr="001963AB">
              <w:rPr>
                <w:rFonts w:ascii="Times New Roman" w:hAnsi="Times New Roman"/>
                <w:color w:val="auto"/>
                <w:lang w:val="lt-LT"/>
              </w:rPr>
              <w:t>Atitikties sertifikatas išduodamas Viešajai įstaigai Vilniaus universiteto ligoninei Santaros klinikoms, Santariškių g. 2, Vilnius.</w:t>
            </w:r>
          </w:p>
        </w:tc>
      </w:tr>
      <w:tr w:rsidR="007E0FA5" w:rsidRPr="001963AB" w14:paraId="22F4BB53" w14:textId="77777777" w:rsidTr="00631AE1">
        <w:tc>
          <w:tcPr>
            <w:cnfStyle w:val="001000000000" w:firstRow="0" w:lastRow="0" w:firstColumn="1" w:lastColumn="0" w:oddVBand="0" w:evenVBand="0" w:oddHBand="0" w:evenHBand="0" w:firstRowFirstColumn="0" w:firstRowLastColumn="0" w:lastRowFirstColumn="0" w:lastRowLastColumn="0"/>
            <w:tcW w:w="311" w:type="pct"/>
            <w:shd w:val="clear" w:color="auto" w:fill="FFFFFF" w:themeFill="background1"/>
          </w:tcPr>
          <w:p w14:paraId="205C486C" w14:textId="77777777" w:rsidR="007E0FA5" w:rsidRPr="001963AB" w:rsidRDefault="007E0FA5" w:rsidP="00631AE1">
            <w:pPr>
              <w:spacing w:before="60" w:after="60"/>
              <w:rPr>
                <w:rFonts w:ascii="Times New Roman" w:hAnsi="Times New Roman" w:cs="Times New Roman"/>
                <w:color w:val="auto"/>
                <w:sz w:val="24"/>
                <w:szCs w:val="24"/>
                <w:lang w:val="lt-LT" w:eastAsia="en-US"/>
              </w:rPr>
            </w:pPr>
            <w:r w:rsidRPr="001963AB">
              <w:rPr>
                <w:rFonts w:ascii="Times New Roman" w:hAnsi="Times New Roman" w:cs="Times New Roman"/>
                <w:color w:val="auto"/>
                <w:sz w:val="24"/>
                <w:szCs w:val="24"/>
                <w:lang w:val="lt-LT" w:eastAsia="en-US"/>
              </w:rPr>
              <w:t>6.6</w:t>
            </w:r>
          </w:p>
        </w:tc>
        <w:tc>
          <w:tcPr>
            <w:tcW w:w="4689" w:type="pct"/>
            <w:shd w:val="clear" w:color="auto" w:fill="FFFFFF" w:themeFill="background1"/>
          </w:tcPr>
          <w:p w14:paraId="0F530F22" w14:textId="77777777" w:rsidR="007E0FA5" w:rsidRPr="001963AB" w:rsidRDefault="007E0FA5" w:rsidP="00631AE1">
            <w:pPr>
              <w:pStyle w:val="ListParagraph"/>
              <w:spacing w:before="60" w:after="60"/>
              <w:ind w:left="122" w:right="178"/>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lang w:val="lt-LT"/>
              </w:rPr>
            </w:pPr>
            <w:r w:rsidRPr="001963AB">
              <w:rPr>
                <w:rFonts w:ascii="Times New Roman" w:hAnsi="Times New Roman"/>
                <w:color w:val="auto"/>
                <w:lang w:val="lt-LT"/>
              </w:rPr>
              <w:t xml:space="preserve">Paslaugų teikėjas, teikdamas paslaugas, vadovaujasi Europos parlamento ir Tarybos reglamentu (EB) Nr. 765/2008 (2008 m. liepos 9 d.), IAF (International </w:t>
            </w:r>
            <w:proofErr w:type="spellStart"/>
            <w:r w:rsidRPr="001963AB">
              <w:rPr>
                <w:rFonts w:ascii="Times New Roman" w:hAnsi="Times New Roman"/>
                <w:color w:val="auto"/>
                <w:lang w:val="lt-LT"/>
              </w:rPr>
              <w:t>Accreditation</w:t>
            </w:r>
            <w:proofErr w:type="spellEnd"/>
            <w:r w:rsidRPr="001963AB">
              <w:rPr>
                <w:rFonts w:ascii="Times New Roman" w:hAnsi="Times New Roman"/>
                <w:color w:val="auto"/>
                <w:lang w:val="lt-LT"/>
              </w:rPr>
              <w:t xml:space="preserve"> </w:t>
            </w:r>
            <w:proofErr w:type="spellStart"/>
            <w:r w:rsidRPr="001963AB">
              <w:rPr>
                <w:rFonts w:ascii="Times New Roman" w:hAnsi="Times New Roman"/>
                <w:color w:val="auto"/>
                <w:lang w:val="lt-LT"/>
              </w:rPr>
              <w:t>Forum</w:t>
            </w:r>
            <w:proofErr w:type="spellEnd"/>
            <w:r w:rsidRPr="001963AB">
              <w:rPr>
                <w:rFonts w:ascii="Times New Roman" w:hAnsi="Times New Roman"/>
                <w:color w:val="auto"/>
                <w:lang w:val="lt-LT"/>
              </w:rPr>
              <w:t xml:space="preserve"> privalomaisiais dokumentais (IAF </w:t>
            </w:r>
            <w:proofErr w:type="spellStart"/>
            <w:r w:rsidRPr="001963AB">
              <w:rPr>
                <w:rFonts w:ascii="Times New Roman" w:hAnsi="Times New Roman"/>
                <w:color w:val="auto"/>
                <w:lang w:val="lt-LT"/>
              </w:rPr>
              <w:t>Mandatory</w:t>
            </w:r>
            <w:proofErr w:type="spellEnd"/>
            <w:r w:rsidRPr="001963AB">
              <w:rPr>
                <w:rFonts w:ascii="Times New Roman" w:hAnsi="Times New Roman"/>
                <w:color w:val="auto"/>
                <w:lang w:val="lt-LT"/>
              </w:rPr>
              <w:t xml:space="preserve"> </w:t>
            </w:r>
            <w:proofErr w:type="spellStart"/>
            <w:r w:rsidRPr="001963AB">
              <w:rPr>
                <w:rFonts w:ascii="Times New Roman" w:hAnsi="Times New Roman"/>
                <w:color w:val="auto"/>
                <w:lang w:val="lt-LT"/>
              </w:rPr>
              <w:t>Documents</w:t>
            </w:r>
            <w:proofErr w:type="spellEnd"/>
            <w:r w:rsidRPr="001963AB">
              <w:rPr>
                <w:rFonts w:ascii="Times New Roman" w:hAnsi="Times New Roman"/>
                <w:color w:val="auto"/>
                <w:lang w:val="lt-LT"/>
              </w:rPr>
              <w:t>).</w:t>
            </w:r>
          </w:p>
          <w:p w14:paraId="0078522A" w14:textId="77777777" w:rsidR="007E0FA5" w:rsidRPr="001963AB" w:rsidRDefault="007E0FA5" w:rsidP="00631AE1">
            <w:pPr>
              <w:pStyle w:val="ListParagraph"/>
              <w:spacing w:before="60" w:after="60"/>
              <w:ind w:left="122" w:right="178"/>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lang w:val="lt-LT"/>
              </w:rPr>
            </w:pPr>
            <w:r w:rsidRPr="001963AB">
              <w:rPr>
                <w:rFonts w:ascii="Times New Roman" w:hAnsi="Times New Roman"/>
                <w:color w:val="auto"/>
                <w:lang w:val="lt-LT"/>
              </w:rPr>
              <w:t>Sudarant sutartį ir (ar) jos priedus gali būti pasirašomi papildomi susitarimai pagal  Europos parlamento ir Tarybos reglamentą (EB) Nr. 765/2008, IAF privalomuosius dokumentus.</w:t>
            </w:r>
          </w:p>
        </w:tc>
      </w:tr>
    </w:tbl>
    <w:p w14:paraId="21C31D1F" w14:textId="77777777" w:rsidR="007E0FA5" w:rsidRPr="001963AB" w:rsidRDefault="007E0FA5" w:rsidP="007E0FA5">
      <w:pPr>
        <w:pStyle w:val="Heading2"/>
        <w:ind w:left="360"/>
        <w:rPr>
          <w:rFonts w:ascii="Times New Roman" w:hAnsi="Times New Roman" w:cs="Times New Roman"/>
          <w:sz w:val="24"/>
          <w:szCs w:val="24"/>
        </w:rPr>
      </w:pPr>
    </w:p>
    <w:p w14:paraId="5540F58E" w14:textId="77777777" w:rsidR="007E0FA5" w:rsidRPr="001963AB" w:rsidRDefault="007E0FA5" w:rsidP="007E0FA5">
      <w:pPr>
        <w:pStyle w:val="Heading2"/>
        <w:keepNext/>
        <w:keepLines/>
        <w:widowControl/>
        <w:numPr>
          <w:ilvl w:val="0"/>
          <w:numId w:val="27"/>
        </w:numPr>
        <w:autoSpaceDE/>
        <w:autoSpaceDN/>
        <w:spacing w:after="120"/>
        <w:ind w:left="357" w:hanging="357"/>
        <w:rPr>
          <w:rFonts w:ascii="Times New Roman" w:hAnsi="Times New Roman" w:cs="Times New Roman"/>
          <w:sz w:val="24"/>
          <w:szCs w:val="24"/>
        </w:rPr>
      </w:pPr>
      <w:r w:rsidRPr="001963AB">
        <w:rPr>
          <w:rFonts w:ascii="Times New Roman" w:hAnsi="Times New Roman" w:cs="Times New Roman"/>
          <w:sz w:val="24"/>
          <w:szCs w:val="24"/>
        </w:rPr>
        <w:t>Trūkumų šalinimo tvarka ir terminai</w:t>
      </w:r>
    </w:p>
    <w:p w14:paraId="38192F20" w14:textId="77777777" w:rsidR="007E0FA5" w:rsidRPr="001963AB" w:rsidRDefault="007E0FA5" w:rsidP="007E0FA5">
      <w:pPr>
        <w:pStyle w:val="ListParagraph"/>
        <w:numPr>
          <w:ilvl w:val="1"/>
          <w:numId w:val="27"/>
        </w:numPr>
        <w:tabs>
          <w:tab w:val="left" w:pos="426"/>
        </w:tabs>
        <w:spacing w:after="120" w:line="288" w:lineRule="auto"/>
        <w:ind w:left="0" w:firstLine="0"/>
        <w:jc w:val="both"/>
        <w:rPr>
          <w:rFonts w:ascii="Times New Roman" w:hAnsi="Times New Roman"/>
          <w:lang w:val="lt-LT"/>
        </w:rPr>
      </w:pPr>
      <w:r w:rsidRPr="001963AB">
        <w:rPr>
          <w:rFonts w:ascii="Times New Roman" w:hAnsi="Times New Roman"/>
          <w:lang w:val="lt-LT"/>
        </w:rPr>
        <w:t>Paslaugų ir (ar) Paslaugų rezultato trūkumais laikomi neatitikimai Techninės specifikacijos reikalavimams ir teisės aktams, reglamentuojantiems Paslaugų kokybę.</w:t>
      </w:r>
    </w:p>
    <w:p w14:paraId="3931BB63" w14:textId="77777777" w:rsidR="007E0FA5" w:rsidRPr="001963AB" w:rsidRDefault="007E0FA5" w:rsidP="007E0FA5">
      <w:pPr>
        <w:pStyle w:val="ListParagraph"/>
        <w:numPr>
          <w:ilvl w:val="1"/>
          <w:numId w:val="27"/>
        </w:numPr>
        <w:tabs>
          <w:tab w:val="left" w:pos="426"/>
        </w:tabs>
        <w:spacing w:after="180" w:line="288" w:lineRule="auto"/>
        <w:ind w:left="0" w:firstLine="0"/>
        <w:jc w:val="both"/>
        <w:rPr>
          <w:rFonts w:ascii="Times New Roman" w:hAnsi="Times New Roman"/>
          <w:lang w:val="lt-LT"/>
        </w:rPr>
      </w:pPr>
      <w:r w:rsidRPr="001963AB">
        <w:rPr>
          <w:rFonts w:ascii="Times New Roman" w:hAnsi="Times New Roman"/>
          <w:lang w:val="lt-LT"/>
        </w:rPr>
        <w:t>Užsakovas turi teisę kreiptis į Paslaugų teikėją dėl Paslaugų ir (ar) Paslaugų rezultato trūkumų pašalinimo ne vėliau kaip per 10 (dešimt) dienų nuo suteiktų Paslaugų perdavimo – priėmimo akto pasirašymo / trūkumų užfiksavimo dienos.</w:t>
      </w:r>
    </w:p>
    <w:p w14:paraId="43EE99DC" w14:textId="77777777" w:rsidR="007E0FA5" w:rsidRPr="001963AB" w:rsidRDefault="007E0FA5" w:rsidP="007E0FA5">
      <w:pPr>
        <w:pStyle w:val="ListParagraph"/>
        <w:numPr>
          <w:ilvl w:val="1"/>
          <w:numId w:val="27"/>
        </w:numPr>
        <w:tabs>
          <w:tab w:val="left" w:pos="426"/>
        </w:tabs>
        <w:spacing w:after="180" w:line="288" w:lineRule="auto"/>
        <w:ind w:left="0" w:firstLine="0"/>
        <w:jc w:val="both"/>
        <w:rPr>
          <w:rFonts w:ascii="Times New Roman" w:hAnsi="Times New Roman"/>
          <w:lang w:val="lt-LT"/>
        </w:rPr>
      </w:pPr>
      <w:r w:rsidRPr="001963AB">
        <w:rPr>
          <w:rFonts w:ascii="Times New Roman" w:hAnsi="Times New Roman"/>
          <w:lang w:val="lt-LT"/>
        </w:rPr>
        <w:t>Užsakovo nustatytiems Paslaugų ir (ar) Paslaugų rezultato trūkumams pašalinti nustatomas 10 (dešimties) dienų terminas.</w:t>
      </w:r>
    </w:p>
    <w:p w14:paraId="33915F0B" w14:textId="77777777" w:rsidR="007E0FA5" w:rsidRPr="001963AB" w:rsidRDefault="007E0FA5" w:rsidP="007E0FA5">
      <w:pPr>
        <w:pStyle w:val="Heading2"/>
        <w:keepNext/>
        <w:keepLines/>
        <w:widowControl/>
        <w:numPr>
          <w:ilvl w:val="0"/>
          <w:numId w:val="27"/>
        </w:numPr>
        <w:autoSpaceDE/>
        <w:autoSpaceDN/>
        <w:rPr>
          <w:rFonts w:ascii="Times New Roman" w:hAnsi="Times New Roman" w:cs="Times New Roman"/>
          <w:sz w:val="24"/>
          <w:szCs w:val="24"/>
        </w:rPr>
      </w:pPr>
      <w:r w:rsidRPr="001963AB">
        <w:rPr>
          <w:rFonts w:ascii="Times New Roman" w:hAnsi="Times New Roman" w:cs="Times New Roman"/>
          <w:sz w:val="24"/>
          <w:szCs w:val="24"/>
        </w:rPr>
        <w:t>Sutarties vykdymo metu pateikiami dokumentai:</w:t>
      </w:r>
    </w:p>
    <w:tbl>
      <w:tblPr>
        <w:tblStyle w:val="TipTable"/>
        <w:tblW w:w="4951" w:type="pct"/>
        <w:shd w:val="clear" w:color="auto" w:fill="D0D3D4"/>
        <w:tblCellMar>
          <w:top w:w="0" w:type="dxa"/>
        </w:tblCellMar>
        <w:tblLook w:val="04A0" w:firstRow="1" w:lastRow="0" w:firstColumn="1" w:lastColumn="0" w:noHBand="0" w:noVBand="1"/>
        <w:tblDescription w:val="Layout table"/>
      </w:tblPr>
      <w:tblGrid>
        <w:gridCol w:w="637"/>
        <w:gridCol w:w="9608"/>
      </w:tblGrid>
      <w:tr w:rsidR="007E0FA5" w:rsidRPr="001963AB" w14:paraId="735150AC" w14:textId="77777777" w:rsidTr="00631AE1">
        <w:tc>
          <w:tcPr>
            <w:cnfStyle w:val="001000000000" w:firstRow="0" w:lastRow="0" w:firstColumn="1" w:lastColumn="0" w:oddVBand="0" w:evenVBand="0" w:oddHBand="0" w:evenHBand="0" w:firstRowFirstColumn="0" w:firstRowLastColumn="0" w:lastRowFirstColumn="0" w:lastRowLastColumn="0"/>
            <w:tcW w:w="311" w:type="pct"/>
            <w:shd w:val="clear" w:color="auto" w:fill="FFFFFF" w:themeFill="background1"/>
          </w:tcPr>
          <w:p w14:paraId="6AF805D4" w14:textId="77777777" w:rsidR="007E0FA5" w:rsidRPr="001963AB" w:rsidRDefault="007E0FA5" w:rsidP="00631AE1">
            <w:pPr>
              <w:spacing w:before="60"/>
              <w:jc w:val="left"/>
              <w:rPr>
                <w:rFonts w:ascii="Times New Roman" w:hAnsi="Times New Roman" w:cs="Times New Roman"/>
                <w:color w:val="auto"/>
                <w:sz w:val="24"/>
                <w:szCs w:val="24"/>
                <w:lang w:val="lt-LT" w:eastAsia="en-US"/>
              </w:rPr>
            </w:pPr>
            <w:r w:rsidRPr="001963AB">
              <w:rPr>
                <w:rFonts w:ascii="Times New Roman" w:hAnsi="Times New Roman" w:cs="Times New Roman"/>
                <w:color w:val="auto"/>
                <w:sz w:val="24"/>
                <w:szCs w:val="24"/>
                <w:lang w:val="lt-LT" w:eastAsia="en-US"/>
              </w:rPr>
              <w:t>8.1.</w:t>
            </w:r>
          </w:p>
        </w:tc>
        <w:tc>
          <w:tcPr>
            <w:tcW w:w="4689" w:type="pct"/>
            <w:shd w:val="clear" w:color="auto" w:fill="FFFFFF" w:themeFill="background1"/>
          </w:tcPr>
          <w:p w14:paraId="4804983E" w14:textId="77777777" w:rsidR="007E0FA5" w:rsidRPr="001963AB" w:rsidRDefault="007E0FA5" w:rsidP="00631AE1">
            <w:pPr>
              <w:pStyle w:val="ListParagraph"/>
              <w:spacing w:before="60"/>
              <w:ind w:left="122" w:right="178"/>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lang w:val="lt-LT"/>
              </w:rPr>
            </w:pPr>
            <w:r w:rsidRPr="001963AB">
              <w:rPr>
                <w:rFonts w:ascii="Times New Roman" w:hAnsi="Times New Roman"/>
                <w:color w:val="auto"/>
                <w:lang w:val="lt-LT"/>
              </w:rPr>
              <w:t>Paslaugų rezultatų priėmimo – perdavimo aktas.</w:t>
            </w:r>
          </w:p>
        </w:tc>
      </w:tr>
      <w:tr w:rsidR="007E0FA5" w:rsidRPr="001963AB" w14:paraId="21189187" w14:textId="77777777" w:rsidTr="00631AE1">
        <w:tc>
          <w:tcPr>
            <w:cnfStyle w:val="001000000000" w:firstRow="0" w:lastRow="0" w:firstColumn="1" w:lastColumn="0" w:oddVBand="0" w:evenVBand="0" w:oddHBand="0" w:evenHBand="0" w:firstRowFirstColumn="0" w:firstRowLastColumn="0" w:lastRowFirstColumn="0" w:lastRowLastColumn="0"/>
            <w:tcW w:w="311" w:type="pct"/>
            <w:shd w:val="clear" w:color="auto" w:fill="FFFFFF" w:themeFill="background1"/>
          </w:tcPr>
          <w:p w14:paraId="1190C1A3" w14:textId="77777777" w:rsidR="007E0FA5" w:rsidRPr="001963AB" w:rsidRDefault="007E0FA5" w:rsidP="00631AE1">
            <w:pPr>
              <w:spacing w:before="60"/>
              <w:jc w:val="both"/>
              <w:rPr>
                <w:rFonts w:ascii="Times New Roman" w:hAnsi="Times New Roman" w:cs="Times New Roman"/>
                <w:color w:val="auto"/>
                <w:sz w:val="24"/>
                <w:szCs w:val="24"/>
                <w:lang w:val="lt-LT" w:eastAsia="en-US"/>
              </w:rPr>
            </w:pPr>
            <w:r w:rsidRPr="001963AB">
              <w:rPr>
                <w:rFonts w:ascii="Times New Roman" w:hAnsi="Times New Roman" w:cs="Times New Roman"/>
                <w:color w:val="auto"/>
                <w:sz w:val="24"/>
                <w:szCs w:val="24"/>
                <w:lang w:val="lt-LT" w:eastAsia="en-US"/>
              </w:rPr>
              <w:t>8.2.</w:t>
            </w:r>
          </w:p>
        </w:tc>
        <w:tc>
          <w:tcPr>
            <w:tcW w:w="4689" w:type="pct"/>
            <w:shd w:val="clear" w:color="auto" w:fill="FFFFFF" w:themeFill="background1"/>
          </w:tcPr>
          <w:p w14:paraId="79613419" w14:textId="77777777" w:rsidR="007E0FA5" w:rsidRPr="001963AB" w:rsidRDefault="007E0FA5" w:rsidP="00631AE1">
            <w:pPr>
              <w:pStyle w:val="ListParagraph"/>
              <w:spacing w:before="60"/>
              <w:ind w:left="122" w:right="178"/>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lang w:val="lt-LT"/>
              </w:rPr>
            </w:pPr>
            <w:r w:rsidRPr="001963AB">
              <w:rPr>
                <w:rFonts w:ascii="Times New Roman" w:hAnsi="Times New Roman"/>
                <w:color w:val="auto"/>
                <w:lang w:val="lt-LT"/>
              </w:rPr>
              <w:t>Sertifikatas (anglų ir lietuvių kalbomis, ne mažiau kaip po 2 egzempliorius kiekviena kalba).</w:t>
            </w:r>
          </w:p>
        </w:tc>
      </w:tr>
      <w:tr w:rsidR="007E0FA5" w:rsidRPr="001963AB" w14:paraId="58753A3F" w14:textId="77777777" w:rsidTr="00631AE1">
        <w:tc>
          <w:tcPr>
            <w:cnfStyle w:val="001000000000" w:firstRow="0" w:lastRow="0" w:firstColumn="1" w:lastColumn="0" w:oddVBand="0" w:evenVBand="0" w:oddHBand="0" w:evenHBand="0" w:firstRowFirstColumn="0" w:firstRowLastColumn="0" w:lastRowFirstColumn="0" w:lastRowLastColumn="0"/>
            <w:tcW w:w="311" w:type="pct"/>
            <w:shd w:val="clear" w:color="auto" w:fill="FFFFFF" w:themeFill="background1"/>
          </w:tcPr>
          <w:p w14:paraId="4693B7FE" w14:textId="77777777" w:rsidR="007E0FA5" w:rsidRPr="001963AB" w:rsidRDefault="007E0FA5" w:rsidP="00631AE1">
            <w:pPr>
              <w:spacing w:before="60"/>
              <w:jc w:val="both"/>
              <w:rPr>
                <w:rFonts w:ascii="Times New Roman" w:hAnsi="Times New Roman" w:cs="Times New Roman"/>
                <w:color w:val="auto"/>
                <w:sz w:val="24"/>
                <w:szCs w:val="24"/>
                <w:lang w:val="lt-LT" w:eastAsia="en-US"/>
              </w:rPr>
            </w:pPr>
            <w:r w:rsidRPr="001963AB">
              <w:rPr>
                <w:rFonts w:ascii="Times New Roman" w:hAnsi="Times New Roman" w:cs="Times New Roman"/>
                <w:color w:val="auto"/>
                <w:sz w:val="24"/>
                <w:szCs w:val="24"/>
                <w:lang w:val="lt-LT" w:eastAsia="en-US"/>
              </w:rPr>
              <w:t>8.3.</w:t>
            </w:r>
          </w:p>
        </w:tc>
        <w:tc>
          <w:tcPr>
            <w:tcW w:w="4689" w:type="pct"/>
            <w:shd w:val="clear" w:color="auto" w:fill="FFFFFF" w:themeFill="background1"/>
          </w:tcPr>
          <w:p w14:paraId="2C065DD9" w14:textId="77777777" w:rsidR="007E0FA5" w:rsidRPr="001963AB" w:rsidRDefault="007E0FA5" w:rsidP="00631AE1">
            <w:pPr>
              <w:pStyle w:val="ListParagraph"/>
              <w:spacing w:before="60"/>
              <w:ind w:left="122" w:right="178"/>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lang w:val="lt-LT"/>
              </w:rPr>
            </w:pPr>
            <w:r w:rsidRPr="001963AB">
              <w:rPr>
                <w:rFonts w:ascii="Times New Roman" w:hAnsi="Times New Roman"/>
                <w:color w:val="auto"/>
                <w:lang w:val="lt-LT"/>
              </w:rPr>
              <w:t>Ataskaita ir susiję dokumentai.</w:t>
            </w:r>
          </w:p>
          <w:p w14:paraId="0B4B07C1" w14:textId="77777777" w:rsidR="007E0FA5" w:rsidRPr="001963AB" w:rsidRDefault="007E0FA5" w:rsidP="00631AE1">
            <w:pPr>
              <w:pStyle w:val="ListParagraph"/>
              <w:spacing w:before="60"/>
              <w:ind w:left="122" w:right="178"/>
              <w:contextualSpacing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lang w:val="lt-LT"/>
              </w:rPr>
            </w:pPr>
          </w:p>
        </w:tc>
      </w:tr>
    </w:tbl>
    <w:p w14:paraId="24487980" w14:textId="77777777" w:rsidR="007E0FA5" w:rsidRPr="001963AB" w:rsidRDefault="007E0FA5" w:rsidP="007E0FA5">
      <w:pPr>
        <w:pStyle w:val="Heading2"/>
        <w:keepNext/>
        <w:keepLines/>
        <w:widowControl/>
        <w:numPr>
          <w:ilvl w:val="0"/>
          <w:numId w:val="27"/>
        </w:numPr>
        <w:autoSpaceDE/>
        <w:autoSpaceDN/>
        <w:spacing w:after="120"/>
        <w:jc w:val="both"/>
        <w:rPr>
          <w:rFonts w:ascii="Times New Roman" w:hAnsi="Times New Roman" w:cs="Times New Roman"/>
          <w:sz w:val="24"/>
          <w:szCs w:val="24"/>
        </w:rPr>
      </w:pPr>
      <w:r w:rsidRPr="001963AB">
        <w:rPr>
          <w:rFonts w:ascii="Times New Roman" w:hAnsi="Times New Roman" w:cs="Times New Roman"/>
          <w:sz w:val="24"/>
          <w:szCs w:val="24"/>
        </w:rPr>
        <w:lastRenderedPageBreak/>
        <w:t>Sutartinių įsipareigojimų vykdymo tvarka ir terminai:</w:t>
      </w:r>
    </w:p>
    <w:p w14:paraId="0B69EB96" w14:textId="77777777" w:rsidR="007E0FA5" w:rsidRPr="001963AB" w:rsidRDefault="007E0FA5" w:rsidP="007E0FA5">
      <w:pPr>
        <w:pStyle w:val="ListParagraph"/>
        <w:numPr>
          <w:ilvl w:val="1"/>
          <w:numId w:val="27"/>
        </w:numPr>
        <w:tabs>
          <w:tab w:val="left" w:pos="567"/>
        </w:tabs>
        <w:spacing w:after="120" w:line="288" w:lineRule="auto"/>
        <w:ind w:left="0" w:right="178" w:firstLine="0"/>
        <w:jc w:val="both"/>
        <w:rPr>
          <w:rFonts w:ascii="Times New Roman" w:hAnsi="Times New Roman"/>
          <w:lang w:val="lt-LT"/>
        </w:rPr>
      </w:pPr>
      <w:r w:rsidRPr="001963AB">
        <w:rPr>
          <w:rFonts w:ascii="Times New Roman" w:hAnsi="Times New Roman"/>
          <w:lang w:val="lt-LT"/>
        </w:rPr>
        <w:t xml:space="preserve">Reikalingus dokumentus </w:t>
      </w:r>
      <w:proofErr w:type="spellStart"/>
      <w:r w:rsidRPr="001963AB">
        <w:rPr>
          <w:rFonts w:ascii="Times New Roman" w:hAnsi="Times New Roman"/>
          <w:lang w:val="lt-LT"/>
        </w:rPr>
        <w:t>pdf</w:t>
      </w:r>
      <w:proofErr w:type="spellEnd"/>
      <w:r w:rsidRPr="001963AB">
        <w:rPr>
          <w:rFonts w:ascii="Times New Roman" w:hAnsi="Times New Roman"/>
          <w:lang w:val="lt-LT"/>
        </w:rPr>
        <w:t xml:space="preserve"> formatu Užsakovas Paslaugų teikėjui teiks elektroniniu paštu, nurodytu sutartyje.</w:t>
      </w:r>
    </w:p>
    <w:p w14:paraId="797F82ED" w14:textId="77777777" w:rsidR="007E0FA5" w:rsidRPr="001963AB" w:rsidRDefault="007E0FA5" w:rsidP="007E0FA5">
      <w:pPr>
        <w:pStyle w:val="ListParagraph"/>
        <w:numPr>
          <w:ilvl w:val="1"/>
          <w:numId w:val="27"/>
        </w:numPr>
        <w:tabs>
          <w:tab w:val="left" w:pos="567"/>
        </w:tabs>
        <w:spacing w:after="120" w:line="288" w:lineRule="auto"/>
        <w:ind w:left="0" w:right="178" w:firstLine="0"/>
        <w:jc w:val="both"/>
        <w:rPr>
          <w:rFonts w:ascii="Times New Roman" w:hAnsi="Times New Roman"/>
          <w:lang w:val="lt-LT"/>
        </w:rPr>
      </w:pPr>
      <w:r w:rsidRPr="001963AB">
        <w:rPr>
          <w:rFonts w:ascii="Times New Roman" w:hAnsi="Times New Roman"/>
          <w:lang w:val="lt-LT"/>
        </w:rPr>
        <w:t>Akreditaciją patvirtinančius dokumentus (jų kopijas) Paslaugų teikėjas pateikia iki sutarties sudarymo.</w:t>
      </w:r>
    </w:p>
    <w:p w14:paraId="2BCEA919" w14:textId="77777777" w:rsidR="007E0FA5" w:rsidRPr="001963AB" w:rsidRDefault="007E0FA5" w:rsidP="007E0FA5">
      <w:pPr>
        <w:pStyle w:val="ListParagraph"/>
        <w:numPr>
          <w:ilvl w:val="1"/>
          <w:numId w:val="27"/>
        </w:numPr>
        <w:tabs>
          <w:tab w:val="left" w:pos="567"/>
        </w:tabs>
        <w:spacing w:after="180" w:line="288" w:lineRule="auto"/>
        <w:ind w:left="0" w:right="178" w:firstLine="0"/>
        <w:jc w:val="both"/>
        <w:rPr>
          <w:rFonts w:ascii="Times New Roman" w:hAnsi="Times New Roman"/>
          <w:lang w:val="lt-LT"/>
        </w:rPr>
      </w:pPr>
      <w:r w:rsidRPr="001963AB">
        <w:rPr>
          <w:rFonts w:ascii="Times New Roman" w:hAnsi="Times New Roman"/>
          <w:lang w:val="lt-LT"/>
        </w:rPr>
        <w:t>Užsakovas įsipareigoja per 5 (penkias) darbo dienas po užsakymo pateikimo, pateikti Paslaugų teikėjui Įstaigos vidaus teisės aktus, dokumentus, reikalingus paslaugoms teikti.</w:t>
      </w:r>
    </w:p>
    <w:p w14:paraId="3239E63F" w14:textId="77777777" w:rsidR="007E0FA5" w:rsidRPr="001963AB" w:rsidRDefault="007E0FA5" w:rsidP="007E0FA5">
      <w:pPr>
        <w:pStyle w:val="ListParagraph"/>
        <w:numPr>
          <w:ilvl w:val="1"/>
          <w:numId w:val="27"/>
        </w:numPr>
        <w:tabs>
          <w:tab w:val="left" w:pos="567"/>
        </w:tabs>
        <w:spacing w:line="288" w:lineRule="auto"/>
        <w:ind w:left="0" w:right="178" w:firstLine="0"/>
        <w:jc w:val="both"/>
        <w:rPr>
          <w:rFonts w:ascii="Times New Roman" w:hAnsi="Times New Roman"/>
          <w:lang w:val="lt-LT"/>
        </w:rPr>
      </w:pPr>
      <w:r w:rsidRPr="001963AB">
        <w:rPr>
          <w:rFonts w:ascii="Times New Roman" w:hAnsi="Times New Roman"/>
          <w:lang w:val="lt-LT"/>
        </w:rPr>
        <w:t>Prireikus papildomos informacijos ar dokumentų, Užsakovas įsipareigoja suteikti reikiamą papildomą informaciją ir dokumentus per 3 (tris) darbo dienas nuo el. paštu gauto Paslaugų teikėjo prašymo dienos.</w:t>
      </w:r>
    </w:p>
    <w:p w14:paraId="29C71444" w14:textId="33D4A936" w:rsidR="00987063" w:rsidRPr="001963AB" w:rsidRDefault="00987063" w:rsidP="007E0FA5">
      <w:pPr>
        <w:pStyle w:val="ListParagraph"/>
        <w:numPr>
          <w:ilvl w:val="1"/>
          <w:numId w:val="27"/>
        </w:numPr>
        <w:tabs>
          <w:tab w:val="left" w:pos="567"/>
        </w:tabs>
        <w:spacing w:line="288" w:lineRule="auto"/>
        <w:ind w:left="0" w:right="178" w:firstLine="0"/>
        <w:jc w:val="both"/>
        <w:rPr>
          <w:rFonts w:ascii="Times New Roman" w:hAnsi="Times New Roman"/>
          <w:lang w:val="lt-LT"/>
        </w:rPr>
      </w:pPr>
      <w:r w:rsidRPr="001963AB">
        <w:rPr>
          <w:rFonts w:ascii="Times New Roman" w:hAnsi="Times New Roman"/>
          <w:b/>
          <w:color w:val="000000"/>
          <w:lang w:val="lt-LT"/>
        </w:rPr>
        <w:t xml:space="preserve">Vadovaujantis VPĮ 37str. 9 d. </w:t>
      </w:r>
      <w:r w:rsidRPr="001963AB">
        <w:rPr>
          <w:rFonts w:ascii="Times New Roman" w:hAnsi="Times New Roman"/>
          <w:b/>
          <w:color w:val="000000"/>
          <w:lang w:val="lt-LT" w:eastAsia="lt-LT"/>
        </w:rPr>
        <w:t xml:space="preserve">Perkančioji organizacija, atlikdama </w:t>
      </w:r>
      <w:r w:rsidRPr="001963AB">
        <w:rPr>
          <w:rFonts w:ascii="Times New Roman" w:hAnsi="Times New Roman"/>
          <w:b/>
          <w:bCs/>
          <w:color w:val="000000"/>
          <w:lang w:val="lt-LT" w:eastAsia="lt-LT"/>
        </w:rPr>
        <w:t>pirkimą, kurio objektas apima VPĮ 92 str. 13 d. numatytame sąraše nurodytų BVPŽ kodų paslaugas</w:t>
      </w:r>
      <w:r w:rsidRPr="001963AB">
        <w:rPr>
          <w:rFonts w:ascii="Times New Roman" w:hAnsi="Times New Roman"/>
          <w:b/>
          <w:color w:val="000000"/>
          <w:lang w:val="lt-LT" w:eastAsia="lt-LT"/>
        </w:rPr>
        <w:t xml:space="preserve">, laiko, kad paslaugos kelia grėsmę nacionaliniam saugumui, kai paslaugos teikimas būtų vykdomas iš VPĮ 92 str. 14 d. numatytame sąraše nurodytų valstybių ar teritorijų. </w:t>
      </w:r>
      <w:r w:rsidRPr="001963AB">
        <w:rPr>
          <w:rFonts w:ascii="Times New Roman" w:hAnsi="Times New Roman"/>
          <w:b/>
          <w:bCs/>
          <w:color w:val="000000"/>
          <w:lang w:val="lt-LT" w:eastAsia="lt-LT"/>
        </w:rPr>
        <w:t>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r w:rsidRPr="001963AB">
        <w:rPr>
          <w:rFonts w:ascii="Times New Roman" w:hAnsi="Times New Roman"/>
          <w:b/>
          <w:color w:val="000000"/>
          <w:lang w:val="lt-LT" w:eastAsia="lt-LT"/>
        </w:rPr>
        <w:t>.</w:t>
      </w:r>
    </w:p>
    <w:p w14:paraId="6E92E151" w14:textId="1F72CCDF" w:rsidR="0053288D" w:rsidRPr="001963AB" w:rsidRDefault="0053288D" w:rsidP="007E0FA5">
      <w:pPr>
        <w:pStyle w:val="ListParagraph"/>
        <w:numPr>
          <w:ilvl w:val="1"/>
          <w:numId w:val="27"/>
        </w:numPr>
        <w:tabs>
          <w:tab w:val="left" w:pos="567"/>
        </w:tabs>
        <w:spacing w:line="288" w:lineRule="auto"/>
        <w:ind w:left="0" w:right="178" w:firstLine="0"/>
        <w:jc w:val="both"/>
        <w:rPr>
          <w:rFonts w:ascii="Times New Roman" w:hAnsi="Times New Roman"/>
          <w:lang w:val="lt-LT"/>
        </w:rPr>
      </w:pPr>
      <w:r w:rsidRPr="001963AB">
        <w:rPr>
          <w:rFonts w:ascii="Times New Roman" w:hAnsi="Times New Roman"/>
          <w:b/>
          <w:bCs/>
          <w:lang w:val="lt-LT"/>
        </w:rPr>
        <w:t xml:space="preserve">Paslaugos negali būti teikiamos iš šalių sąrašo, patvirtinto LR Vyriausybės 2022-03-30 Nutarimu Nr. 280. </w:t>
      </w:r>
      <w:r w:rsidRPr="001963AB">
        <w:rPr>
          <w:rFonts w:ascii="Times New Roman" w:hAnsi="Times New Roman"/>
          <w:bCs/>
          <w:lang w:val="lt-LT"/>
        </w:rPr>
        <w:t>Atitikimas šiam reikalavimui bus tikrinimas pagal PVĮ 39str. 3d. reikalavimus.</w:t>
      </w:r>
    </w:p>
    <w:p w14:paraId="04A7BE62" w14:textId="422B11FB" w:rsidR="00E333E8" w:rsidRPr="001963AB" w:rsidRDefault="00E333E8" w:rsidP="007E0FA5">
      <w:pPr>
        <w:pStyle w:val="ListParagraph"/>
        <w:numPr>
          <w:ilvl w:val="1"/>
          <w:numId w:val="27"/>
        </w:numPr>
        <w:tabs>
          <w:tab w:val="left" w:pos="567"/>
        </w:tabs>
        <w:spacing w:line="288" w:lineRule="auto"/>
        <w:ind w:left="0" w:right="178" w:firstLine="0"/>
        <w:jc w:val="both"/>
        <w:rPr>
          <w:rFonts w:ascii="Times New Roman" w:hAnsi="Times New Roman"/>
          <w:lang w:val="lt-LT"/>
        </w:rPr>
      </w:pPr>
      <w:r w:rsidRPr="001963AB">
        <w:rPr>
          <w:rFonts w:ascii="Times New Roman" w:hAnsi="Times New Roman"/>
          <w:lang w:val="lt-LT"/>
        </w:rPr>
        <w:t>Paslaugos teikėjas negali būti iš šalių sąrašo, patvirtinto LR Vyriausybės 2022-03-30 Nutarimu Nr. 280.</w:t>
      </w:r>
    </w:p>
    <w:p w14:paraId="7242C145" w14:textId="77777777" w:rsidR="007E0FA5" w:rsidRPr="001963AB" w:rsidRDefault="007E0FA5" w:rsidP="007E0FA5">
      <w:pPr>
        <w:pStyle w:val="ListParagraph"/>
        <w:tabs>
          <w:tab w:val="left" w:pos="567"/>
        </w:tabs>
        <w:ind w:left="0" w:right="178"/>
        <w:jc w:val="both"/>
        <w:rPr>
          <w:rFonts w:ascii="Times New Roman" w:hAnsi="Times New Roman"/>
          <w:lang w:val="lt-LT"/>
        </w:rPr>
      </w:pPr>
    </w:p>
    <w:p w14:paraId="05FD71BA" w14:textId="77777777" w:rsidR="007E0FA5" w:rsidRPr="001963AB" w:rsidRDefault="007E0FA5" w:rsidP="007E0FA5">
      <w:pPr>
        <w:spacing w:line="240" w:lineRule="auto"/>
        <w:jc w:val="center"/>
        <w:rPr>
          <w:rFonts w:ascii="Times New Roman" w:hAnsi="Times New Roman" w:cs="Times New Roman"/>
          <w:bCs/>
          <w:sz w:val="24"/>
          <w:szCs w:val="24"/>
        </w:rPr>
      </w:pPr>
      <w:r w:rsidRPr="001963AB">
        <w:rPr>
          <w:rFonts w:ascii="Times New Roman" w:hAnsi="Times New Roman" w:cs="Times New Roman"/>
          <w:bCs/>
          <w:sz w:val="24"/>
          <w:szCs w:val="24"/>
        </w:rPr>
        <w:t>____________</w:t>
      </w:r>
    </w:p>
    <w:p w14:paraId="1F0F6E5D" w14:textId="77777777" w:rsidR="00B51F88" w:rsidRPr="001963AB" w:rsidRDefault="00B51F88" w:rsidP="00B51F88">
      <w:pPr>
        <w:jc w:val="both"/>
        <w:rPr>
          <w:b/>
          <w:noProof/>
        </w:rPr>
      </w:pPr>
    </w:p>
    <w:p w14:paraId="2E09ABFF" w14:textId="77777777" w:rsidR="00B51F88" w:rsidRPr="001963AB" w:rsidRDefault="00B51F88" w:rsidP="00B51F88">
      <w:pPr>
        <w:jc w:val="both"/>
        <w:rPr>
          <w:b/>
          <w:noProof/>
        </w:rPr>
        <w:sectPr w:rsidR="00B51F88" w:rsidRPr="001963AB" w:rsidSect="00F0638D">
          <w:footerReference w:type="default" r:id="rId27"/>
          <w:pgSz w:w="11906" w:h="16838"/>
          <w:pgMar w:top="1701" w:right="567" w:bottom="1134" w:left="993" w:header="567" w:footer="567" w:gutter="0"/>
          <w:cols w:space="1296"/>
          <w:docGrid w:linePitch="360"/>
        </w:sectPr>
      </w:pPr>
    </w:p>
    <w:p w14:paraId="0D104C8B" w14:textId="4F195288" w:rsidR="009858FF" w:rsidRPr="001963AB" w:rsidRDefault="004B5F7E" w:rsidP="00532ED2">
      <w:pPr>
        <w:pStyle w:val="NormalWeb"/>
        <w:spacing w:before="0" w:beforeAutospacing="0" w:after="0" w:afterAutospacing="0"/>
        <w:jc w:val="right"/>
        <w:rPr>
          <w:color w:val="000000"/>
          <w:sz w:val="22"/>
          <w:szCs w:val="22"/>
        </w:rPr>
      </w:pPr>
      <w:r w:rsidRPr="001963AB">
        <w:rPr>
          <w:color w:val="000000"/>
          <w:sz w:val="22"/>
          <w:szCs w:val="22"/>
        </w:rPr>
        <w:lastRenderedPageBreak/>
        <w:t>3 priedas</w:t>
      </w:r>
    </w:p>
    <w:p w14:paraId="446E9943" w14:textId="41929664" w:rsidR="00D63648" w:rsidRPr="001963AB" w:rsidRDefault="00E13DA6" w:rsidP="006E7075">
      <w:pPr>
        <w:spacing w:line="240" w:lineRule="auto"/>
        <w:jc w:val="center"/>
        <w:rPr>
          <w:rFonts w:ascii="Times New Roman" w:hAnsi="Times New Roman" w:cs="Times New Roman"/>
          <w:sz w:val="24"/>
          <w:szCs w:val="24"/>
        </w:rPr>
      </w:pPr>
      <w:r w:rsidRPr="001963AB">
        <w:rPr>
          <w:rFonts w:ascii="Times New Roman" w:hAnsi="Times New Roman" w:cs="Times New Roman"/>
          <w:b/>
          <w:sz w:val="24"/>
          <w:szCs w:val="24"/>
        </w:rPr>
        <w:t>P</w:t>
      </w:r>
      <w:r w:rsidR="006E7075" w:rsidRPr="001963AB">
        <w:rPr>
          <w:rFonts w:ascii="Times New Roman" w:hAnsi="Times New Roman" w:cs="Times New Roman"/>
          <w:b/>
          <w:sz w:val="24"/>
          <w:szCs w:val="24"/>
        </w:rPr>
        <w:t xml:space="preserve">ASLAUGŲ TEIKIMO </w:t>
      </w:r>
      <w:r w:rsidR="00D63648" w:rsidRPr="001963AB">
        <w:rPr>
          <w:rFonts w:ascii="Times New Roman" w:hAnsi="Times New Roman" w:cs="Times New Roman"/>
          <w:b/>
          <w:sz w:val="24"/>
          <w:szCs w:val="24"/>
        </w:rPr>
        <w:t xml:space="preserve">SUTARTIS Nr. </w:t>
      </w:r>
      <w:r w:rsidR="00D63648" w:rsidRPr="001963AB">
        <w:rPr>
          <w:rFonts w:ascii="Times New Roman" w:hAnsi="Times New Roman" w:cs="Times New Roman"/>
          <w:bCs/>
          <w:sz w:val="24"/>
          <w:szCs w:val="24"/>
        </w:rPr>
        <w:t>(projektas)</w:t>
      </w:r>
    </w:p>
    <w:p w14:paraId="243B2DB2" w14:textId="77777777" w:rsidR="005F52AE" w:rsidRPr="001963AB" w:rsidRDefault="005F52AE" w:rsidP="002337C2">
      <w:pPr>
        <w:widowControl w:val="0"/>
        <w:spacing w:after="0"/>
        <w:jc w:val="both"/>
        <w:rPr>
          <w:rFonts w:ascii="Times New Roman" w:eastAsia="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543"/>
      </w:tblGrid>
      <w:tr w:rsidR="005F52AE" w:rsidRPr="001963AB" w14:paraId="021611DB" w14:textId="77777777" w:rsidTr="00631AE1">
        <w:tc>
          <w:tcPr>
            <w:tcW w:w="6096" w:type="dxa"/>
          </w:tcPr>
          <w:p w14:paraId="0D54CDE6" w14:textId="77777777" w:rsidR="005F52AE" w:rsidRPr="001963AB" w:rsidRDefault="005F52AE" w:rsidP="00631AE1">
            <w:pPr>
              <w:widowControl w:val="0"/>
              <w:jc w:val="both"/>
              <w:rPr>
                <w:rFonts w:ascii="Times New Roman" w:hAnsi="Times New Roman" w:cs="Times New Roman"/>
                <w:sz w:val="24"/>
                <w:szCs w:val="24"/>
              </w:rPr>
            </w:pPr>
            <w:r w:rsidRPr="001963AB">
              <w:rPr>
                <w:rFonts w:ascii="Times New Roman" w:hAnsi="Times New Roman" w:cs="Times New Roman"/>
                <w:sz w:val="24"/>
                <w:szCs w:val="24"/>
              </w:rPr>
              <w:t>Vilnius</w:t>
            </w:r>
          </w:p>
        </w:tc>
        <w:tc>
          <w:tcPr>
            <w:tcW w:w="3543" w:type="dxa"/>
          </w:tcPr>
          <w:p w14:paraId="096BA7EE" w14:textId="73AF2D58" w:rsidR="005F52AE" w:rsidRPr="001963AB" w:rsidRDefault="005F52AE" w:rsidP="00AA5148">
            <w:pPr>
              <w:widowControl w:val="0"/>
              <w:jc w:val="both"/>
              <w:rPr>
                <w:rFonts w:ascii="Times New Roman" w:hAnsi="Times New Roman" w:cs="Times New Roman"/>
                <w:sz w:val="24"/>
                <w:szCs w:val="24"/>
              </w:rPr>
            </w:pPr>
            <w:r w:rsidRPr="001963AB">
              <w:rPr>
                <w:rFonts w:ascii="Times New Roman" w:hAnsi="Times New Roman" w:cs="Times New Roman"/>
                <w:sz w:val="24"/>
                <w:szCs w:val="24"/>
              </w:rPr>
              <w:t>202</w:t>
            </w:r>
            <w:r w:rsidR="00AA5148" w:rsidRPr="001963AB">
              <w:rPr>
                <w:rFonts w:ascii="Times New Roman" w:hAnsi="Times New Roman" w:cs="Times New Roman"/>
                <w:sz w:val="24"/>
                <w:szCs w:val="24"/>
              </w:rPr>
              <w:t xml:space="preserve">    </w:t>
            </w:r>
            <w:r w:rsidRPr="001963AB">
              <w:rPr>
                <w:rFonts w:ascii="Times New Roman" w:hAnsi="Times New Roman" w:cs="Times New Roman"/>
                <w:sz w:val="24"/>
                <w:szCs w:val="24"/>
              </w:rPr>
              <w:t>m. _______ mėn. __ d.</w:t>
            </w:r>
          </w:p>
        </w:tc>
      </w:tr>
    </w:tbl>
    <w:p w14:paraId="23B7C179" w14:textId="77777777" w:rsidR="005F52AE" w:rsidRPr="001963AB" w:rsidRDefault="005F52AE" w:rsidP="002337C2">
      <w:pPr>
        <w:widowControl w:val="0"/>
        <w:spacing w:after="0"/>
        <w:jc w:val="both"/>
        <w:rPr>
          <w:rFonts w:ascii="Times New Roman" w:eastAsia="Times New Roman" w:hAnsi="Times New Roman" w:cs="Times New Roman"/>
          <w:sz w:val="24"/>
          <w:szCs w:val="24"/>
        </w:rPr>
      </w:pPr>
    </w:p>
    <w:p w14:paraId="5B85FA4D" w14:textId="2870A185" w:rsidR="005F52AE" w:rsidRPr="001963AB" w:rsidRDefault="005F52AE" w:rsidP="00B4157F">
      <w:pPr>
        <w:spacing w:after="0" w:line="240" w:lineRule="auto"/>
        <w:jc w:val="both"/>
        <w:rPr>
          <w:rFonts w:ascii="Times New Roman" w:hAnsi="Times New Roman" w:cs="Times New Roman"/>
          <w:sz w:val="24"/>
          <w:szCs w:val="24"/>
        </w:rPr>
      </w:pPr>
      <w:r w:rsidRPr="001963AB">
        <w:rPr>
          <w:rFonts w:ascii="Times New Roman" w:hAnsi="Times New Roman" w:cs="Times New Roman"/>
          <w:sz w:val="24"/>
          <w:szCs w:val="24"/>
        </w:rPr>
        <w:t xml:space="preserve">Viešoji įstaiga Vilniaus universiteto ligoninė Santaros klinikos (toliau – Užsakovas), atstovaujamos generalinio direktoriaus Tomo Jovaišos, veikiančio pagal įstaigos įstatus, veikiančio pagal įstaigos įstatus ir ...................(toliau – </w:t>
      </w:r>
      <w:r w:rsidRPr="001963AB">
        <w:rPr>
          <w:rFonts w:ascii="Times New Roman" w:hAnsi="Times New Roman" w:cs="Times New Roman"/>
          <w:b/>
          <w:sz w:val="24"/>
          <w:szCs w:val="24"/>
        </w:rPr>
        <w:t>Paslaugų teikėjas</w:t>
      </w:r>
      <w:r w:rsidRPr="001963AB">
        <w:rPr>
          <w:rFonts w:ascii="Times New Roman" w:hAnsi="Times New Roman" w:cs="Times New Roman"/>
          <w:sz w:val="24"/>
          <w:szCs w:val="24"/>
        </w:rPr>
        <w:t xml:space="preserve">), atstovaujama direktoriaus.................., veikiančio pagal įmonės įstatus, laimėjusi </w:t>
      </w:r>
      <w:r w:rsidR="00AA5148" w:rsidRPr="001963AB">
        <w:rPr>
          <w:rFonts w:ascii="Times New Roman" w:hAnsi="Times New Roman" w:cs="Times New Roman"/>
          <w:sz w:val="24"/>
          <w:szCs w:val="24"/>
        </w:rPr>
        <w:t xml:space="preserve">skelbiamos mažos vertės apklausos </w:t>
      </w:r>
      <w:r w:rsidRPr="001963AB">
        <w:rPr>
          <w:rFonts w:ascii="Times New Roman" w:hAnsi="Times New Roman" w:cs="Times New Roman"/>
          <w:sz w:val="24"/>
          <w:szCs w:val="24"/>
        </w:rPr>
        <w:t xml:space="preserve">būdu </w:t>
      </w:r>
      <w:r w:rsidR="00AA5148" w:rsidRPr="001963AB">
        <w:rPr>
          <w:rFonts w:ascii="Times New Roman" w:hAnsi="Times New Roman" w:cs="Times New Roman"/>
          <w:sz w:val="24"/>
          <w:szCs w:val="24"/>
        </w:rPr>
        <w:t xml:space="preserve">ISO 27000 sertifikavimo paslaugų </w:t>
      </w:r>
      <w:r w:rsidRPr="001963AB">
        <w:rPr>
          <w:rFonts w:ascii="Times New Roman" w:eastAsia="Times New Roman" w:hAnsi="Times New Roman" w:cs="Times New Roman"/>
          <w:color w:val="000000" w:themeColor="text1"/>
          <w:sz w:val="24"/>
          <w:szCs w:val="24"/>
        </w:rPr>
        <w:t>(86</w:t>
      </w:r>
      <w:r w:rsidR="00AA5148" w:rsidRPr="001963AB">
        <w:rPr>
          <w:rFonts w:ascii="Times New Roman" w:eastAsia="Times New Roman" w:hAnsi="Times New Roman" w:cs="Times New Roman"/>
          <w:color w:val="000000" w:themeColor="text1"/>
          <w:sz w:val="24"/>
          <w:szCs w:val="24"/>
        </w:rPr>
        <w:t>91</w:t>
      </w:r>
      <w:r w:rsidRPr="001963AB">
        <w:rPr>
          <w:rFonts w:ascii="Times New Roman" w:eastAsia="Times New Roman" w:hAnsi="Times New Roman" w:cs="Times New Roman"/>
          <w:color w:val="000000" w:themeColor="text1"/>
          <w:sz w:val="24"/>
          <w:szCs w:val="24"/>
        </w:rPr>
        <w:t>)</w:t>
      </w:r>
      <w:r w:rsidRPr="001963AB">
        <w:rPr>
          <w:rFonts w:ascii="Times New Roman" w:hAnsi="Times New Roman" w:cs="Times New Roman"/>
          <w:sz w:val="24"/>
          <w:szCs w:val="24"/>
        </w:rPr>
        <w:t xml:space="preserve"> viešąjį pirkimą (toliau - Pirkimas), sudarė šią sutartį:</w:t>
      </w:r>
    </w:p>
    <w:p w14:paraId="3DE0476C" w14:textId="77777777" w:rsidR="005F52AE" w:rsidRPr="001963AB" w:rsidRDefault="005F52AE" w:rsidP="00B4157F">
      <w:pPr>
        <w:spacing w:after="0" w:line="240" w:lineRule="auto"/>
        <w:jc w:val="both"/>
        <w:rPr>
          <w:rFonts w:ascii="Times New Roman" w:eastAsia="Times New Roman" w:hAnsi="Times New Roman" w:cs="Times New Roman"/>
          <w:sz w:val="24"/>
          <w:szCs w:val="24"/>
        </w:rPr>
      </w:pPr>
    </w:p>
    <w:p w14:paraId="6020BFD7" w14:textId="77777777" w:rsidR="005F52AE" w:rsidRPr="001963AB" w:rsidRDefault="005F52AE" w:rsidP="00B4157F">
      <w:pPr>
        <w:widowControl w:val="0"/>
        <w:numPr>
          <w:ilvl w:val="0"/>
          <w:numId w:val="2"/>
        </w:numPr>
        <w:pBdr>
          <w:top w:val="nil"/>
          <w:left w:val="nil"/>
          <w:bottom w:val="nil"/>
          <w:right w:val="nil"/>
          <w:between w:val="nil"/>
          <w:bar w:val="nil"/>
        </w:pBdr>
        <w:tabs>
          <w:tab w:val="left" w:pos="2268"/>
          <w:tab w:val="left" w:pos="2977"/>
          <w:tab w:val="left" w:pos="3119"/>
          <w:tab w:val="left" w:pos="5103"/>
        </w:tabs>
        <w:spacing w:after="0" w:line="240" w:lineRule="auto"/>
        <w:ind w:left="0" w:firstLine="0"/>
        <w:contextualSpacing/>
        <w:jc w:val="center"/>
        <w:rPr>
          <w:rFonts w:ascii="Times New Roman" w:eastAsia="Times New Roman" w:hAnsi="Times New Roman" w:cs="Times New Roman"/>
          <w:b/>
          <w:sz w:val="24"/>
          <w:szCs w:val="24"/>
        </w:rPr>
      </w:pPr>
      <w:r w:rsidRPr="001963AB">
        <w:rPr>
          <w:rFonts w:ascii="Times New Roman" w:eastAsia="Times New Roman" w:hAnsi="Times New Roman" w:cs="Times New Roman"/>
          <w:b/>
          <w:sz w:val="24"/>
          <w:szCs w:val="24"/>
        </w:rPr>
        <w:t>SUTARTIES OBJEKTAS</w:t>
      </w:r>
    </w:p>
    <w:p w14:paraId="636C917E" w14:textId="77777777" w:rsidR="005F52AE" w:rsidRPr="001963AB" w:rsidRDefault="005F52AE" w:rsidP="00B4157F">
      <w:pPr>
        <w:widowControl w:val="0"/>
        <w:tabs>
          <w:tab w:val="left" w:pos="2268"/>
          <w:tab w:val="left" w:pos="4111"/>
          <w:tab w:val="left" w:pos="4253"/>
          <w:tab w:val="left" w:pos="4395"/>
        </w:tabs>
        <w:spacing w:after="0" w:line="240" w:lineRule="auto"/>
        <w:contextualSpacing/>
        <w:rPr>
          <w:rFonts w:ascii="Times New Roman" w:eastAsia="Times New Roman" w:hAnsi="Times New Roman" w:cs="Times New Roman"/>
          <w:b/>
          <w:sz w:val="24"/>
          <w:szCs w:val="24"/>
        </w:rPr>
      </w:pPr>
    </w:p>
    <w:p w14:paraId="57166850" w14:textId="52D03AEA" w:rsidR="005F52AE" w:rsidRPr="001963AB" w:rsidRDefault="005F52AE" w:rsidP="00B4157F">
      <w:pPr>
        <w:spacing w:after="0"/>
        <w:jc w:val="both"/>
        <w:rPr>
          <w:rFonts w:ascii="Times New Roman" w:eastAsia="Times New Roman" w:hAnsi="Times New Roman" w:cs="Times New Roman"/>
          <w:color w:val="000000"/>
          <w:sz w:val="24"/>
          <w:szCs w:val="24"/>
        </w:rPr>
      </w:pPr>
      <w:r w:rsidRPr="001963AB">
        <w:rPr>
          <w:rFonts w:ascii="Times New Roman" w:eastAsia="Times New Roman" w:hAnsi="Times New Roman" w:cs="Times New Roman"/>
          <w:color w:val="000000"/>
          <w:sz w:val="24"/>
          <w:szCs w:val="24"/>
        </w:rPr>
        <w:t xml:space="preserve">1.1. Paslaugų teikėjas įsipareigoja savo priemonėmis ir rizika suteikti Užsakovui </w:t>
      </w:r>
      <w:r w:rsidR="00B4157F" w:rsidRPr="001963AB">
        <w:rPr>
          <w:rFonts w:ascii="Times New Roman" w:eastAsia="TimesNewRomanPS-BoldMT" w:hAnsi="Times New Roman" w:cs="Times New Roman"/>
          <w:b/>
          <w:bCs/>
          <w:sz w:val="24"/>
          <w:szCs w:val="24"/>
        </w:rPr>
        <w:t>ISO 27000 sertifikavimo</w:t>
      </w:r>
      <w:r w:rsidRPr="001963AB">
        <w:rPr>
          <w:rFonts w:ascii="Times New Roman" w:eastAsia="Times New Roman" w:hAnsi="Times New Roman" w:cs="Times New Roman"/>
          <w:b/>
          <w:color w:val="000000"/>
          <w:sz w:val="24"/>
          <w:szCs w:val="24"/>
        </w:rPr>
        <w:t xml:space="preserve"> </w:t>
      </w:r>
      <w:r w:rsidRPr="001963AB">
        <w:rPr>
          <w:rFonts w:ascii="Times New Roman" w:hAnsi="Times New Roman" w:cs="Times New Roman"/>
          <w:color w:val="000000"/>
          <w:sz w:val="24"/>
          <w:szCs w:val="24"/>
        </w:rPr>
        <w:t xml:space="preserve">paslaugas </w:t>
      </w:r>
      <w:r w:rsidRPr="001963AB">
        <w:rPr>
          <w:rFonts w:ascii="Times New Roman" w:eastAsia="Times New Roman" w:hAnsi="Times New Roman" w:cs="Times New Roman"/>
          <w:color w:val="000000"/>
          <w:sz w:val="24"/>
          <w:szCs w:val="24"/>
        </w:rPr>
        <w:t xml:space="preserve">(toliau – </w:t>
      </w:r>
      <w:r w:rsidRPr="001963AB">
        <w:rPr>
          <w:rFonts w:ascii="Times New Roman" w:eastAsia="Times New Roman" w:hAnsi="Times New Roman" w:cs="Times New Roman"/>
          <w:b/>
          <w:color w:val="000000"/>
          <w:sz w:val="24"/>
          <w:szCs w:val="24"/>
        </w:rPr>
        <w:t>Paslaugos</w:t>
      </w:r>
      <w:r w:rsidRPr="001963AB">
        <w:rPr>
          <w:rFonts w:ascii="Times New Roman" w:eastAsia="Times New Roman" w:hAnsi="Times New Roman" w:cs="Times New Roman"/>
          <w:color w:val="000000"/>
          <w:sz w:val="24"/>
          <w:szCs w:val="24"/>
        </w:rPr>
        <w:t xml:space="preserve">), o Užsakovas įsipareigoja priimti jas ir už jas sumokėti šioje sutartyje nurodytą kainą sutarties </w:t>
      </w:r>
      <w:r w:rsidR="00604B4B" w:rsidRPr="001963AB">
        <w:rPr>
          <w:rFonts w:ascii="Times New Roman" w:eastAsia="Times New Roman" w:hAnsi="Times New Roman" w:cs="Times New Roman"/>
          <w:color w:val="000000"/>
          <w:sz w:val="24"/>
          <w:szCs w:val="24"/>
        </w:rPr>
        <w:t>7</w:t>
      </w:r>
      <w:r w:rsidRPr="001963AB">
        <w:rPr>
          <w:rFonts w:ascii="Times New Roman" w:eastAsia="Times New Roman" w:hAnsi="Times New Roman" w:cs="Times New Roman"/>
          <w:color w:val="000000"/>
          <w:sz w:val="24"/>
          <w:szCs w:val="24"/>
        </w:rPr>
        <w:t xml:space="preserve"> dalyje numatyta tvarka.</w:t>
      </w:r>
    </w:p>
    <w:p w14:paraId="11ACA13A" w14:textId="649284A7" w:rsidR="005F52AE" w:rsidRPr="001963AB" w:rsidRDefault="005F52AE" w:rsidP="00B4157F">
      <w:pPr>
        <w:suppressAutoHyphens/>
        <w:spacing w:after="0"/>
        <w:jc w:val="both"/>
        <w:rPr>
          <w:rFonts w:ascii="Times New Roman" w:eastAsia="Verdana" w:hAnsi="Times New Roman" w:cs="Times New Roman"/>
          <w:color w:val="000000"/>
          <w:spacing w:val="2"/>
          <w:sz w:val="24"/>
          <w:szCs w:val="24"/>
          <w:lang w:eastAsia="ar-SA"/>
        </w:rPr>
      </w:pPr>
      <w:r w:rsidRPr="001963AB">
        <w:rPr>
          <w:rFonts w:ascii="Times New Roman" w:eastAsia="Verdana" w:hAnsi="Times New Roman" w:cs="Times New Roman"/>
          <w:color w:val="000000"/>
          <w:spacing w:val="2"/>
          <w:sz w:val="24"/>
          <w:szCs w:val="24"/>
          <w:lang w:eastAsia="ar-SA"/>
        </w:rPr>
        <w:t xml:space="preserve">1.2. Sutarties dalykas </w:t>
      </w:r>
      <w:r w:rsidR="002F7576" w:rsidRPr="001963AB">
        <w:rPr>
          <w:rFonts w:ascii="Times New Roman" w:eastAsia="TimesNewRomanPS-BoldMT" w:hAnsi="Times New Roman" w:cs="Times New Roman"/>
          <w:b/>
          <w:bCs/>
          <w:sz w:val="24"/>
          <w:szCs w:val="24"/>
        </w:rPr>
        <w:t>ISO 27000 sertifikavimo</w:t>
      </w:r>
      <w:r w:rsidRPr="001963AB">
        <w:rPr>
          <w:rFonts w:ascii="Times New Roman" w:eastAsia="Times New Roman" w:hAnsi="Times New Roman" w:cs="Times New Roman"/>
          <w:b/>
          <w:color w:val="000000"/>
          <w:sz w:val="24"/>
          <w:szCs w:val="24"/>
        </w:rPr>
        <w:t xml:space="preserve"> </w:t>
      </w:r>
      <w:r w:rsidRPr="001963AB">
        <w:rPr>
          <w:rFonts w:ascii="Times New Roman" w:hAnsi="Times New Roman" w:cs="Times New Roman"/>
          <w:color w:val="000000"/>
          <w:sz w:val="24"/>
          <w:szCs w:val="24"/>
        </w:rPr>
        <w:t>paslaugos</w:t>
      </w:r>
      <w:r w:rsidRPr="001963AB">
        <w:rPr>
          <w:rFonts w:ascii="Times New Roman" w:eastAsia="Verdana" w:hAnsi="Times New Roman" w:cs="Times New Roman"/>
          <w:color w:val="000000"/>
          <w:spacing w:val="2"/>
          <w:sz w:val="24"/>
          <w:szCs w:val="24"/>
          <w:lang w:eastAsia="ar-SA"/>
        </w:rPr>
        <w:t xml:space="preserve">, kurių techninė specifikacija, </w:t>
      </w:r>
      <w:r w:rsidRPr="001963AB">
        <w:rPr>
          <w:rFonts w:ascii="Times New Roman" w:eastAsia="Times New Roman" w:hAnsi="Times New Roman" w:cs="Times New Roman"/>
          <w:color w:val="000000"/>
          <w:sz w:val="24"/>
          <w:szCs w:val="24"/>
        </w:rPr>
        <w:t xml:space="preserve">fiksuoti </w:t>
      </w:r>
      <w:r w:rsidRPr="001963AB">
        <w:rPr>
          <w:rFonts w:ascii="Times New Roman" w:eastAsia="Verdana" w:hAnsi="Times New Roman" w:cs="Times New Roman"/>
          <w:color w:val="000000"/>
          <w:spacing w:val="2"/>
          <w:sz w:val="24"/>
          <w:szCs w:val="24"/>
          <w:lang w:eastAsia="ar-SA"/>
        </w:rPr>
        <w:t>įkainiai, kiekiai ir kaina nurodyti sutarties priede Nr.1.</w:t>
      </w:r>
    </w:p>
    <w:p w14:paraId="26B1F195" w14:textId="77777777" w:rsidR="005F52AE" w:rsidRPr="001963AB" w:rsidRDefault="005F52AE" w:rsidP="00767D9B">
      <w:pPr>
        <w:suppressAutoHyphens/>
        <w:spacing w:after="0"/>
        <w:jc w:val="both"/>
        <w:rPr>
          <w:rFonts w:ascii="Times New Roman" w:eastAsia="Verdana" w:hAnsi="Times New Roman" w:cs="Times New Roman"/>
          <w:color w:val="000000"/>
          <w:spacing w:val="2"/>
          <w:sz w:val="24"/>
          <w:szCs w:val="24"/>
          <w:lang w:eastAsia="ar-SA"/>
        </w:rPr>
      </w:pPr>
    </w:p>
    <w:p w14:paraId="138DADDC" w14:textId="77777777" w:rsidR="005F52AE" w:rsidRPr="001963AB" w:rsidRDefault="005F52AE" w:rsidP="00767D9B">
      <w:pPr>
        <w:widowControl w:val="0"/>
        <w:numPr>
          <w:ilvl w:val="0"/>
          <w:numId w:val="2"/>
        </w:numPr>
        <w:pBdr>
          <w:top w:val="nil"/>
          <w:left w:val="nil"/>
          <w:bottom w:val="nil"/>
          <w:right w:val="nil"/>
          <w:between w:val="nil"/>
          <w:bar w:val="nil"/>
        </w:pBdr>
        <w:tabs>
          <w:tab w:val="left" w:pos="567"/>
          <w:tab w:val="left" w:pos="4678"/>
        </w:tabs>
        <w:spacing w:after="0" w:line="240" w:lineRule="auto"/>
        <w:ind w:left="0" w:firstLine="0"/>
        <w:contextualSpacing/>
        <w:jc w:val="center"/>
        <w:rPr>
          <w:rFonts w:ascii="Times New Roman" w:eastAsia="Times New Roman" w:hAnsi="Times New Roman" w:cs="Times New Roman"/>
          <w:b/>
          <w:sz w:val="24"/>
          <w:szCs w:val="24"/>
        </w:rPr>
      </w:pPr>
      <w:r w:rsidRPr="001963AB">
        <w:rPr>
          <w:rFonts w:ascii="Times New Roman" w:eastAsia="Times New Roman" w:hAnsi="Times New Roman" w:cs="Times New Roman"/>
          <w:b/>
          <w:sz w:val="24"/>
          <w:szCs w:val="24"/>
        </w:rPr>
        <w:t xml:space="preserve"> SUTARTIES VERTĖ</w:t>
      </w:r>
    </w:p>
    <w:p w14:paraId="3D538466" w14:textId="77777777" w:rsidR="005F52AE" w:rsidRPr="001963AB" w:rsidRDefault="005F52AE" w:rsidP="00767D9B">
      <w:pPr>
        <w:widowControl w:val="0"/>
        <w:tabs>
          <w:tab w:val="left" w:pos="4678"/>
        </w:tabs>
        <w:spacing w:after="0"/>
        <w:contextualSpacing/>
        <w:rPr>
          <w:rFonts w:ascii="Times New Roman" w:eastAsia="Times New Roman" w:hAnsi="Times New Roman" w:cs="Times New Roman"/>
          <w:b/>
          <w:sz w:val="24"/>
          <w:szCs w:val="24"/>
        </w:rPr>
      </w:pPr>
    </w:p>
    <w:p w14:paraId="480B0EBA" w14:textId="2CDA837E" w:rsidR="005F52AE" w:rsidRPr="001963AB" w:rsidRDefault="005F52AE" w:rsidP="00767D9B">
      <w:pPr>
        <w:widowControl w:val="0"/>
        <w:numPr>
          <w:ilvl w:val="1"/>
          <w:numId w:val="2"/>
        </w:numPr>
        <w:pBdr>
          <w:top w:val="nil"/>
          <w:left w:val="nil"/>
          <w:bottom w:val="nil"/>
          <w:right w:val="nil"/>
          <w:between w:val="nil"/>
          <w:bar w:val="nil"/>
        </w:pBdr>
        <w:tabs>
          <w:tab w:val="left" w:pos="0"/>
          <w:tab w:val="left" w:pos="567"/>
        </w:tabs>
        <w:spacing w:after="0" w:line="240" w:lineRule="auto"/>
        <w:ind w:left="0" w:firstLine="0"/>
        <w:rPr>
          <w:rFonts w:ascii="Times New Roman" w:eastAsia="Times New Roman" w:hAnsi="Times New Roman" w:cs="Times New Roman"/>
          <w:sz w:val="24"/>
          <w:szCs w:val="24"/>
        </w:rPr>
      </w:pPr>
      <w:r w:rsidRPr="001963AB">
        <w:rPr>
          <w:rFonts w:ascii="Times New Roman" w:eastAsia="Times New Roman" w:hAnsi="Times New Roman" w:cs="Times New Roman"/>
          <w:sz w:val="24"/>
          <w:szCs w:val="24"/>
        </w:rPr>
        <w:t xml:space="preserve">Sutarčiai taikomas </w:t>
      </w:r>
      <w:r w:rsidRPr="001963AB">
        <w:rPr>
          <w:rFonts w:ascii="Times New Roman" w:eastAsia="Times New Roman" w:hAnsi="Times New Roman" w:cs="Times New Roman"/>
          <w:b/>
          <w:sz w:val="24"/>
          <w:szCs w:val="24"/>
        </w:rPr>
        <w:t>fiksuoto</w:t>
      </w:r>
      <w:r w:rsidR="00864730" w:rsidRPr="001963AB">
        <w:rPr>
          <w:rFonts w:ascii="Times New Roman" w:eastAsia="Times New Roman" w:hAnsi="Times New Roman" w:cs="Times New Roman"/>
          <w:b/>
          <w:sz w:val="24"/>
          <w:szCs w:val="24"/>
        </w:rPr>
        <w:t>s</w:t>
      </w:r>
      <w:r w:rsidRPr="001963AB">
        <w:rPr>
          <w:rFonts w:ascii="Times New Roman" w:eastAsia="Times New Roman" w:hAnsi="Times New Roman" w:cs="Times New Roman"/>
          <w:b/>
          <w:sz w:val="24"/>
          <w:szCs w:val="24"/>
        </w:rPr>
        <w:t xml:space="preserve"> kaino</w:t>
      </w:r>
      <w:r w:rsidR="00864730" w:rsidRPr="001963AB">
        <w:rPr>
          <w:rFonts w:ascii="Times New Roman" w:eastAsia="Times New Roman" w:hAnsi="Times New Roman" w:cs="Times New Roman"/>
          <w:b/>
          <w:sz w:val="24"/>
          <w:szCs w:val="24"/>
        </w:rPr>
        <w:t>s</w:t>
      </w:r>
      <w:r w:rsidRPr="001963AB">
        <w:rPr>
          <w:rFonts w:ascii="Times New Roman" w:eastAsia="Times New Roman" w:hAnsi="Times New Roman" w:cs="Times New Roman"/>
          <w:b/>
          <w:sz w:val="24"/>
          <w:szCs w:val="24"/>
        </w:rPr>
        <w:t xml:space="preserve"> </w:t>
      </w:r>
      <w:r w:rsidRPr="001963AB">
        <w:rPr>
          <w:rFonts w:ascii="Times New Roman" w:eastAsia="Times New Roman" w:hAnsi="Times New Roman" w:cs="Times New Roman"/>
          <w:sz w:val="24"/>
          <w:szCs w:val="24"/>
        </w:rPr>
        <w:t>kainodaros metodas.</w:t>
      </w:r>
    </w:p>
    <w:p w14:paraId="6B40CEF5" w14:textId="19AD74D1" w:rsidR="005F52AE" w:rsidRPr="001963AB" w:rsidRDefault="005F52AE" w:rsidP="00767D9B">
      <w:pPr>
        <w:widowControl w:val="0"/>
        <w:numPr>
          <w:ilvl w:val="1"/>
          <w:numId w:val="2"/>
        </w:numPr>
        <w:pBdr>
          <w:top w:val="nil"/>
          <w:left w:val="nil"/>
          <w:bottom w:val="nil"/>
          <w:right w:val="nil"/>
          <w:between w:val="nil"/>
          <w:bar w:val="nil"/>
        </w:pBdr>
        <w:tabs>
          <w:tab w:val="left" w:pos="0"/>
          <w:tab w:val="left" w:pos="567"/>
        </w:tabs>
        <w:spacing w:after="0" w:line="240" w:lineRule="auto"/>
        <w:ind w:left="0" w:firstLine="0"/>
        <w:jc w:val="both"/>
        <w:rPr>
          <w:rFonts w:ascii="Times New Roman" w:eastAsia="Times New Roman" w:hAnsi="Times New Roman" w:cs="Times New Roman"/>
          <w:sz w:val="24"/>
          <w:szCs w:val="24"/>
        </w:rPr>
      </w:pPr>
      <w:r w:rsidRPr="001963AB">
        <w:rPr>
          <w:rFonts w:ascii="Times New Roman" w:eastAsia="Times New Roman" w:hAnsi="Times New Roman" w:cs="Times New Roman"/>
          <w:sz w:val="24"/>
          <w:szCs w:val="24"/>
        </w:rPr>
        <w:t xml:space="preserve">Pradinė (maksimali) sutarties vertė be PVM: </w:t>
      </w:r>
      <w:r w:rsidR="00864730" w:rsidRPr="001963AB">
        <w:rPr>
          <w:rFonts w:ascii="Times New Roman" w:eastAsia="Times New Roman" w:hAnsi="Times New Roman" w:cs="Times New Roman"/>
          <w:sz w:val="24"/>
          <w:szCs w:val="24"/>
        </w:rPr>
        <w:t>.............</w:t>
      </w:r>
      <w:r w:rsidRPr="001963AB">
        <w:rPr>
          <w:rFonts w:ascii="Times New Roman" w:eastAsia="Times New Roman" w:hAnsi="Times New Roman" w:cs="Times New Roman"/>
          <w:sz w:val="24"/>
          <w:szCs w:val="24"/>
        </w:rPr>
        <w:t xml:space="preserve"> </w:t>
      </w:r>
      <w:proofErr w:type="spellStart"/>
      <w:r w:rsidRPr="001963AB">
        <w:rPr>
          <w:rFonts w:ascii="Times New Roman" w:eastAsia="Times New Roman" w:hAnsi="Times New Roman" w:cs="Times New Roman"/>
          <w:sz w:val="24"/>
          <w:szCs w:val="24"/>
        </w:rPr>
        <w:t>Eur</w:t>
      </w:r>
      <w:proofErr w:type="spellEnd"/>
      <w:r w:rsidRPr="001963AB">
        <w:rPr>
          <w:rFonts w:ascii="Times New Roman" w:eastAsia="Times New Roman" w:hAnsi="Times New Roman" w:cs="Times New Roman"/>
          <w:sz w:val="24"/>
          <w:szCs w:val="24"/>
        </w:rPr>
        <w:t xml:space="preserve"> (</w:t>
      </w:r>
      <w:r w:rsidR="00864730" w:rsidRPr="001963AB">
        <w:rPr>
          <w:rFonts w:ascii="Times New Roman" w:eastAsia="Times New Roman" w:hAnsi="Times New Roman" w:cs="Times New Roman"/>
          <w:sz w:val="24"/>
          <w:szCs w:val="24"/>
        </w:rPr>
        <w:t xml:space="preserve">         </w:t>
      </w:r>
      <w:proofErr w:type="spellStart"/>
      <w:r w:rsidR="00864730" w:rsidRPr="001963AB">
        <w:rPr>
          <w:rFonts w:ascii="Times New Roman" w:eastAsia="Times New Roman" w:hAnsi="Times New Roman" w:cs="Times New Roman"/>
          <w:sz w:val="24"/>
          <w:szCs w:val="24"/>
        </w:rPr>
        <w:t>Eur</w:t>
      </w:r>
      <w:proofErr w:type="spellEnd"/>
      <w:r w:rsidRPr="001963AB">
        <w:rPr>
          <w:rFonts w:ascii="Times New Roman" w:eastAsia="Times New Roman" w:hAnsi="Times New Roman" w:cs="Times New Roman"/>
          <w:sz w:val="24"/>
          <w:szCs w:val="24"/>
        </w:rPr>
        <w:t xml:space="preserve">, </w:t>
      </w:r>
      <w:r w:rsidR="00864730" w:rsidRPr="001963AB">
        <w:rPr>
          <w:rFonts w:ascii="Times New Roman" w:eastAsia="Times New Roman" w:hAnsi="Times New Roman" w:cs="Times New Roman"/>
          <w:sz w:val="24"/>
          <w:szCs w:val="24"/>
        </w:rPr>
        <w:t>.......</w:t>
      </w:r>
      <w:r w:rsidRPr="001963AB">
        <w:rPr>
          <w:rFonts w:ascii="Times New Roman" w:eastAsia="Times New Roman" w:hAnsi="Times New Roman" w:cs="Times New Roman"/>
          <w:sz w:val="24"/>
          <w:szCs w:val="24"/>
        </w:rPr>
        <w:t>ct)</w:t>
      </w:r>
    </w:p>
    <w:p w14:paraId="30508198" w14:textId="46F680C9" w:rsidR="005F52AE" w:rsidRPr="001963AB" w:rsidRDefault="005F52AE" w:rsidP="00767D9B">
      <w:pPr>
        <w:widowControl w:val="0"/>
        <w:tabs>
          <w:tab w:val="left" w:pos="0"/>
          <w:tab w:val="left" w:pos="567"/>
        </w:tabs>
        <w:spacing w:after="0"/>
        <w:jc w:val="both"/>
        <w:rPr>
          <w:rFonts w:ascii="Times New Roman" w:eastAsia="Times New Roman" w:hAnsi="Times New Roman" w:cs="Times New Roman"/>
          <w:sz w:val="24"/>
          <w:szCs w:val="24"/>
        </w:rPr>
      </w:pPr>
      <w:r w:rsidRPr="001963AB">
        <w:rPr>
          <w:rFonts w:ascii="Times New Roman" w:eastAsia="Times New Roman" w:hAnsi="Times New Roman" w:cs="Times New Roman"/>
          <w:sz w:val="24"/>
          <w:szCs w:val="24"/>
        </w:rPr>
        <w:t xml:space="preserve">PVM suma: </w:t>
      </w:r>
      <w:r w:rsidR="00864730" w:rsidRPr="001963AB">
        <w:rPr>
          <w:rFonts w:ascii="Times New Roman" w:eastAsia="Times New Roman" w:hAnsi="Times New Roman" w:cs="Times New Roman"/>
          <w:sz w:val="24"/>
          <w:szCs w:val="24"/>
        </w:rPr>
        <w:t>.............</w:t>
      </w:r>
      <w:r w:rsidRPr="001963AB">
        <w:rPr>
          <w:rFonts w:ascii="Times New Roman" w:eastAsia="Times New Roman" w:hAnsi="Times New Roman" w:cs="Times New Roman"/>
          <w:sz w:val="24"/>
          <w:szCs w:val="24"/>
        </w:rPr>
        <w:t xml:space="preserve"> </w:t>
      </w:r>
      <w:proofErr w:type="spellStart"/>
      <w:r w:rsidRPr="001963AB">
        <w:rPr>
          <w:rFonts w:ascii="Times New Roman" w:eastAsia="Times New Roman" w:hAnsi="Times New Roman" w:cs="Times New Roman"/>
          <w:sz w:val="24"/>
          <w:szCs w:val="24"/>
        </w:rPr>
        <w:t>Eur</w:t>
      </w:r>
      <w:proofErr w:type="spellEnd"/>
      <w:r w:rsidRPr="001963AB">
        <w:rPr>
          <w:rFonts w:ascii="Times New Roman" w:eastAsia="Times New Roman" w:hAnsi="Times New Roman" w:cs="Times New Roman"/>
          <w:sz w:val="24"/>
          <w:szCs w:val="24"/>
        </w:rPr>
        <w:t xml:space="preserve"> (</w:t>
      </w:r>
      <w:r w:rsidR="00864730" w:rsidRPr="001963AB">
        <w:rPr>
          <w:rFonts w:ascii="Times New Roman" w:eastAsia="Times New Roman" w:hAnsi="Times New Roman" w:cs="Times New Roman"/>
          <w:sz w:val="24"/>
          <w:szCs w:val="24"/>
        </w:rPr>
        <w:t>.........</w:t>
      </w:r>
      <w:proofErr w:type="spellStart"/>
      <w:r w:rsidR="00864730" w:rsidRPr="001963AB">
        <w:rPr>
          <w:rFonts w:ascii="Times New Roman" w:eastAsia="Times New Roman" w:hAnsi="Times New Roman" w:cs="Times New Roman"/>
          <w:sz w:val="24"/>
          <w:szCs w:val="24"/>
        </w:rPr>
        <w:t>Eur</w:t>
      </w:r>
      <w:proofErr w:type="spellEnd"/>
      <w:r w:rsidRPr="001963AB">
        <w:rPr>
          <w:rFonts w:ascii="Times New Roman" w:eastAsia="Times New Roman" w:hAnsi="Times New Roman" w:cs="Times New Roman"/>
          <w:sz w:val="24"/>
          <w:szCs w:val="24"/>
        </w:rPr>
        <w:t xml:space="preserve">, </w:t>
      </w:r>
      <w:r w:rsidR="00864730" w:rsidRPr="001963AB">
        <w:rPr>
          <w:rFonts w:ascii="Times New Roman" w:eastAsia="Times New Roman" w:hAnsi="Times New Roman" w:cs="Times New Roman"/>
          <w:sz w:val="24"/>
          <w:szCs w:val="24"/>
        </w:rPr>
        <w:t>...............</w:t>
      </w:r>
      <w:r w:rsidRPr="001963AB">
        <w:rPr>
          <w:rFonts w:ascii="Times New Roman" w:eastAsia="Times New Roman" w:hAnsi="Times New Roman" w:cs="Times New Roman"/>
          <w:sz w:val="24"/>
          <w:szCs w:val="24"/>
        </w:rPr>
        <w:t>ct)</w:t>
      </w:r>
    </w:p>
    <w:p w14:paraId="1B886FF9" w14:textId="0695153F" w:rsidR="005F52AE" w:rsidRPr="001963AB" w:rsidRDefault="005F52AE" w:rsidP="00767D9B">
      <w:pPr>
        <w:widowControl w:val="0"/>
        <w:tabs>
          <w:tab w:val="left" w:pos="567"/>
        </w:tabs>
        <w:spacing w:after="0"/>
        <w:jc w:val="both"/>
        <w:rPr>
          <w:rFonts w:ascii="Times New Roman" w:eastAsia="Times New Roman" w:hAnsi="Times New Roman" w:cs="Times New Roman"/>
          <w:sz w:val="24"/>
          <w:szCs w:val="24"/>
        </w:rPr>
      </w:pPr>
      <w:r w:rsidRPr="001963AB">
        <w:rPr>
          <w:rFonts w:ascii="Times New Roman" w:eastAsia="Times New Roman" w:hAnsi="Times New Roman" w:cs="Times New Roman"/>
          <w:b/>
          <w:sz w:val="24"/>
          <w:szCs w:val="24"/>
        </w:rPr>
        <w:t>Pradinė (maksimali) sutarties kaina su PVM</w:t>
      </w:r>
      <w:r w:rsidRPr="001963AB">
        <w:rPr>
          <w:rFonts w:ascii="Times New Roman" w:eastAsia="Times New Roman" w:hAnsi="Times New Roman" w:cs="Times New Roman"/>
          <w:sz w:val="24"/>
          <w:szCs w:val="24"/>
        </w:rPr>
        <w:t xml:space="preserve">: </w:t>
      </w:r>
      <w:r w:rsidR="00864730" w:rsidRPr="001963AB">
        <w:rPr>
          <w:rFonts w:ascii="Times New Roman" w:eastAsia="Times New Roman" w:hAnsi="Times New Roman" w:cs="Times New Roman"/>
          <w:sz w:val="24"/>
          <w:szCs w:val="24"/>
        </w:rPr>
        <w:t>..........</w:t>
      </w:r>
      <w:r w:rsidRPr="001963AB">
        <w:rPr>
          <w:rFonts w:ascii="Times New Roman" w:eastAsia="Times New Roman" w:hAnsi="Times New Roman" w:cs="Times New Roman"/>
          <w:sz w:val="24"/>
          <w:szCs w:val="24"/>
        </w:rPr>
        <w:t xml:space="preserve"> </w:t>
      </w:r>
      <w:proofErr w:type="spellStart"/>
      <w:r w:rsidRPr="001963AB">
        <w:rPr>
          <w:rFonts w:ascii="Times New Roman" w:eastAsia="Times New Roman" w:hAnsi="Times New Roman" w:cs="Times New Roman"/>
          <w:sz w:val="24"/>
          <w:szCs w:val="24"/>
        </w:rPr>
        <w:t>Eur</w:t>
      </w:r>
      <w:proofErr w:type="spellEnd"/>
      <w:r w:rsidRPr="001963AB">
        <w:rPr>
          <w:rFonts w:ascii="Times New Roman" w:eastAsia="Times New Roman" w:hAnsi="Times New Roman" w:cs="Times New Roman"/>
          <w:sz w:val="24"/>
          <w:szCs w:val="24"/>
        </w:rPr>
        <w:t xml:space="preserve"> (</w:t>
      </w:r>
      <w:r w:rsidR="00864730" w:rsidRPr="001963AB">
        <w:rPr>
          <w:rFonts w:ascii="Times New Roman" w:eastAsia="Times New Roman" w:hAnsi="Times New Roman" w:cs="Times New Roman"/>
          <w:sz w:val="24"/>
          <w:szCs w:val="24"/>
        </w:rPr>
        <w:t xml:space="preserve">...... </w:t>
      </w:r>
      <w:proofErr w:type="spellStart"/>
      <w:r w:rsidR="00864730" w:rsidRPr="001963AB">
        <w:rPr>
          <w:rFonts w:ascii="Times New Roman" w:eastAsia="Times New Roman" w:hAnsi="Times New Roman" w:cs="Times New Roman"/>
          <w:sz w:val="24"/>
          <w:szCs w:val="24"/>
        </w:rPr>
        <w:t>Eur</w:t>
      </w:r>
      <w:proofErr w:type="spellEnd"/>
      <w:r w:rsidRPr="001963AB">
        <w:rPr>
          <w:rFonts w:ascii="Times New Roman" w:eastAsia="Times New Roman" w:hAnsi="Times New Roman" w:cs="Times New Roman"/>
          <w:sz w:val="24"/>
          <w:szCs w:val="24"/>
        </w:rPr>
        <w:t xml:space="preserve">, </w:t>
      </w:r>
      <w:r w:rsidR="00864730" w:rsidRPr="001963AB">
        <w:rPr>
          <w:rFonts w:ascii="Times New Roman" w:eastAsia="Times New Roman" w:hAnsi="Times New Roman" w:cs="Times New Roman"/>
          <w:sz w:val="24"/>
          <w:szCs w:val="24"/>
        </w:rPr>
        <w:t>.............</w:t>
      </w:r>
      <w:r w:rsidRPr="001963AB">
        <w:rPr>
          <w:rFonts w:ascii="Times New Roman" w:eastAsia="Times New Roman" w:hAnsi="Times New Roman" w:cs="Times New Roman"/>
          <w:sz w:val="24"/>
          <w:szCs w:val="24"/>
        </w:rPr>
        <w:t>ct).</w:t>
      </w:r>
    </w:p>
    <w:p w14:paraId="5C3C6F6F" w14:textId="57B7D7C6" w:rsidR="005F52AE" w:rsidRPr="001963AB" w:rsidRDefault="005F52AE" w:rsidP="00767D9B">
      <w:pPr>
        <w:widowControl w:val="0"/>
        <w:tabs>
          <w:tab w:val="left" w:pos="567"/>
        </w:tabs>
        <w:spacing w:after="0"/>
        <w:jc w:val="both"/>
        <w:rPr>
          <w:rFonts w:ascii="Times New Roman" w:eastAsia="Times New Roman" w:hAnsi="Times New Roman" w:cs="Times New Roman"/>
          <w:sz w:val="24"/>
          <w:szCs w:val="24"/>
        </w:rPr>
      </w:pPr>
      <w:r w:rsidRPr="001963AB">
        <w:rPr>
          <w:rFonts w:ascii="Times New Roman" w:hAnsi="Times New Roman" w:cs="Times New Roman"/>
          <w:sz w:val="24"/>
          <w:szCs w:val="24"/>
        </w:rPr>
        <w:t xml:space="preserve">2.3.Galutinė kaina, kurią Užsakovas turės sumokėti Paslaugų teikėjui, negali būti </w:t>
      </w:r>
      <w:r w:rsidR="00BE5C4A" w:rsidRPr="001963AB">
        <w:rPr>
          <w:rFonts w:ascii="Times New Roman" w:hAnsi="Times New Roman" w:cs="Times New Roman"/>
          <w:sz w:val="24"/>
          <w:szCs w:val="24"/>
        </w:rPr>
        <w:t xml:space="preserve">didesnė nei </w:t>
      </w:r>
      <w:r w:rsidRPr="001963AB">
        <w:rPr>
          <w:rFonts w:ascii="Times New Roman" w:hAnsi="Times New Roman" w:cs="Times New Roman"/>
          <w:sz w:val="24"/>
          <w:szCs w:val="24"/>
        </w:rPr>
        <w:t>2.2.p. nurodyta suma.</w:t>
      </w:r>
    </w:p>
    <w:p w14:paraId="158BD636" w14:textId="2CA63D7C" w:rsidR="005F52AE" w:rsidRPr="001963AB" w:rsidRDefault="005F52AE" w:rsidP="0073216C">
      <w:pPr>
        <w:widowControl w:val="0"/>
        <w:tabs>
          <w:tab w:val="left" w:pos="567"/>
        </w:tabs>
        <w:suppressAutoHyphens/>
        <w:spacing w:after="0"/>
        <w:jc w:val="both"/>
        <w:rPr>
          <w:rFonts w:ascii="Times New Roman" w:eastAsia="Times New Roman" w:hAnsi="Times New Roman" w:cs="Times New Roman"/>
          <w:sz w:val="24"/>
          <w:szCs w:val="24"/>
        </w:rPr>
      </w:pPr>
      <w:r w:rsidRPr="001963AB">
        <w:rPr>
          <w:rFonts w:ascii="Times New Roman" w:eastAsia="Times New Roman" w:hAnsi="Times New Roman" w:cs="Times New Roman"/>
          <w:sz w:val="24"/>
          <w:szCs w:val="24"/>
        </w:rPr>
        <w:t>2.4. Sutartyje nustatyt</w:t>
      </w:r>
      <w:r w:rsidR="00F1654F" w:rsidRPr="001963AB">
        <w:rPr>
          <w:rFonts w:ascii="Times New Roman" w:eastAsia="Times New Roman" w:hAnsi="Times New Roman" w:cs="Times New Roman"/>
          <w:sz w:val="24"/>
          <w:szCs w:val="24"/>
        </w:rPr>
        <w:t>a</w:t>
      </w:r>
      <w:r w:rsidRPr="001963AB">
        <w:rPr>
          <w:rFonts w:ascii="Times New Roman" w:eastAsia="Times New Roman" w:hAnsi="Times New Roman" w:cs="Times New Roman"/>
          <w:sz w:val="24"/>
          <w:szCs w:val="24"/>
        </w:rPr>
        <w:t xml:space="preserve"> fiksuot</w:t>
      </w:r>
      <w:r w:rsidR="00F1654F" w:rsidRPr="001963AB">
        <w:rPr>
          <w:rFonts w:ascii="Times New Roman" w:eastAsia="Times New Roman" w:hAnsi="Times New Roman" w:cs="Times New Roman"/>
          <w:sz w:val="24"/>
          <w:szCs w:val="24"/>
        </w:rPr>
        <w:t>a</w:t>
      </w:r>
      <w:r w:rsidRPr="001963AB">
        <w:rPr>
          <w:rFonts w:ascii="Times New Roman" w:eastAsia="Times New Roman" w:hAnsi="Times New Roman" w:cs="Times New Roman"/>
          <w:sz w:val="24"/>
          <w:szCs w:val="24"/>
        </w:rPr>
        <w:t xml:space="preserve"> paslaugų kaina, kuri sutarties vykdymo laikotarpiu negalės būti keičiami, išskyrus, kai pasikeičia pridėtinės vertės mokestis (PVM). Perskaičiavimas vykdomas po Lietuvos Respublikos pridėtinės vertės mokesčio įstatymo, kuriuo keičiasi mokesčio tarifas, įsigaliojimo dienos. Pasikeitus PVM tarifo dydžiui, Paslaugų įkainiai keičiami (mažinami ar didinami) proporcingai PVM pasikeitusio tarifo dydžiu. Įkainių pakeitimas įforminamas papildomu rašytiniu šalių susitarimu. </w:t>
      </w:r>
    </w:p>
    <w:p w14:paraId="30A583C6" w14:textId="77777777" w:rsidR="005F52AE" w:rsidRPr="001963AB" w:rsidRDefault="005F52AE" w:rsidP="0073216C">
      <w:pPr>
        <w:pStyle w:val="ListParagraph"/>
        <w:widowControl w:val="0"/>
        <w:numPr>
          <w:ilvl w:val="1"/>
          <w:numId w:val="28"/>
        </w:numPr>
        <w:pBdr>
          <w:top w:val="nil"/>
          <w:left w:val="nil"/>
          <w:bottom w:val="nil"/>
          <w:right w:val="nil"/>
          <w:between w:val="nil"/>
          <w:bar w:val="nil"/>
        </w:pBdr>
        <w:tabs>
          <w:tab w:val="left" w:pos="0"/>
          <w:tab w:val="left" w:pos="567"/>
        </w:tabs>
        <w:suppressAutoHyphens/>
        <w:ind w:left="0" w:firstLine="0"/>
        <w:jc w:val="both"/>
        <w:rPr>
          <w:rFonts w:ascii="Times New Roman" w:hAnsi="Times New Roman"/>
          <w:lang w:val="lt-LT"/>
        </w:rPr>
      </w:pPr>
      <w:r w:rsidRPr="001963AB">
        <w:rPr>
          <w:rFonts w:ascii="Times New Roman" w:eastAsia="Calibri" w:hAnsi="Times New Roman"/>
          <w:lang w:val="lt-LT"/>
        </w:rPr>
        <w:t xml:space="preserve">Bet kuri Sutarties šalis Sutarties galiojimo metu turi teisę inicijuoti Sutartyje numatytų įkainių perskaičiavimą (keitimą). </w:t>
      </w:r>
      <w:r w:rsidRPr="001963AB">
        <w:rPr>
          <w:rFonts w:ascii="Times New Roman" w:eastAsia="Arial" w:hAnsi="Times New Roman"/>
          <w:color w:val="000000" w:themeColor="text1"/>
          <w:lang w:val="lt-LT"/>
        </w:rPr>
        <w:t xml:space="preserve">Pirmasis įkainių perskaičiavimas gali būti atliekamas </w:t>
      </w:r>
      <w:r w:rsidRPr="001963AB">
        <w:rPr>
          <w:rFonts w:ascii="Times New Roman" w:eastAsia="Calibri" w:hAnsi="Times New Roman"/>
          <w:lang w:val="lt-LT"/>
        </w:rPr>
        <w:t>ne anksčiau kaip po 6 (šešių) mėnesių nuo</w:t>
      </w:r>
      <w:r w:rsidRPr="001963AB">
        <w:rPr>
          <w:rFonts w:ascii="Times New Roman" w:hAnsi="Times New Roman"/>
          <w:lang w:val="lt-LT"/>
        </w:rPr>
        <w:t xml:space="preserve"> </w:t>
      </w:r>
      <w:r w:rsidRPr="001963AB">
        <w:rPr>
          <w:rFonts w:ascii="Times New Roman" w:eastAsia="Calibri" w:hAnsi="Times New Roman"/>
          <w:lang w:val="lt-LT"/>
        </w:rPr>
        <w:t xml:space="preserve">Sutarties sudarymo dienos, jeigu Vartojimo prekių ir paslaugų kainų pokytis (k), apskaičiuotas kaip nustatyta šios tvarkos 5 punkte, viršija </w:t>
      </w:r>
      <w:r w:rsidRPr="001963AB">
        <w:rPr>
          <w:rFonts w:ascii="Times New Roman" w:eastAsia="Calibri" w:hAnsi="Times New Roman"/>
          <w:b/>
          <w:bCs/>
          <w:lang w:val="lt-LT"/>
        </w:rPr>
        <w:t>5</w:t>
      </w:r>
      <w:r w:rsidRPr="001963AB">
        <w:rPr>
          <w:rFonts w:ascii="Times New Roman" w:eastAsia="Calibri" w:hAnsi="Times New Roman"/>
          <w:lang w:val="lt-LT"/>
        </w:rPr>
        <w:t xml:space="preserve"> (penkis) procentus. </w:t>
      </w:r>
      <w:r w:rsidRPr="001963AB">
        <w:rPr>
          <w:rFonts w:ascii="Times New Roman" w:eastAsia="Arial" w:hAnsi="Times New Roman"/>
          <w:lang w:val="lt-LT"/>
        </w:rPr>
        <w:t xml:space="preserve">Įkainių </w:t>
      </w:r>
      <w:r w:rsidRPr="001963AB">
        <w:rPr>
          <w:rFonts w:ascii="Times New Roman" w:eastAsia="Arial" w:hAnsi="Times New Roman"/>
          <w:color w:val="000000" w:themeColor="text1"/>
          <w:lang w:val="lt-LT"/>
        </w:rPr>
        <w:t xml:space="preserve">perskaičiavimo periodiškumas – ne dažniau kaip kas 6 (šeši) mėnesiai po paskutinio Sutarties įkainių perskaičiavimo (Paskutiniu sutarties įkainių perskaičiavimu laikomas paskutinio susitarimo dėl Sutarties įkainių </w:t>
      </w:r>
      <w:r w:rsidRPr="001963AB">
        <w:rPr>
          <w:rFonts w:ascii="Times New Roman" w:hAnsi="Times New Roman"/>
          <w:lang w:val="lt-LT"/>
        </w:rPr>
        <w:t>perskaičiavimo</w:t>
      </w:r>
      <w:r w:rsidRPr="001963AB">
        <w:rPr>
          <w:rFonts w:ascii="Times New Roman" w:hAnsi="Times New Roman"/>
          <w:b/>
          <w:bCs/>
          <w:lang w:val="lt-LT"/>
        </w:rPr>
        <w:t xml:space="preserve"> (</w:t>
      </w:r>
      <w:r w:rsidRPr="001963AB">
        <w:rPr>
          <w:rFonts w:ascii="Times New Roman" w:eastAsia="Arial" w:hAnsi="Times New Roman"/>
          <w:color w:val="000000" w:themeColor="text1"/>
          <w:lang w:val="lt-LT"/>
        </w:rPr>
        <w:t>keitimo) įsigaliojimo diena)</w:t>
      </w:r>
      <w:r w:rsidRPr="001963AB">
        <w:rPr>
          <w:rFonts w:ascii="Times New Roman" w:eastAsia="Arial" w:hAnsi="Times New Roman"/>
          <w:lang w:val="lt-LT"/>
        </w:rPr>
        <w:t>.</w:t>
      </w:r>
    </w:p>
    <w:p w14:paraId="58BD1892" w14:textId="3499B83E" w:rsidR="005F52AE" w:rsidRPr="001963AB" w:rsidRDefault="005F52AE" w:rsidP="005F52AE">
      <w:pPr>
        <w:pStyle w:val="ListParagraph"/>
        <w:widowControl w:val="0"/>
        <w:numPr>
          <w:ilvl w:val="2"/>
          <w:numId w:val="28"/>
        </w:numPr>
        <w:pBdr>
          <w:top w:val="nil"/>
          <w:left w:val="nil"/>
          <w:bottom w:val="nil"/>
          <w:right w:val="nil"/>
          <w:between w:val="nil"/>
          <w:bar w:val="nil"/>
        </w:pBdr>
        <w:tabs>
          <w:tab w:val="left" w:pos="0"/>
          <w:tab w:val="left" w:pos="567"/>
        </w:tabs>
        <w:suppressAutoHyphens/>
        <w:ind w:left="0" w:firstLine="0"/>
        <w:jc w:val="both"/>
        <w:rPr>
          <w:rFonts w:ascii="Times New Roman" w:hAnsi="Times New Roman"/>
          <w:lang w:val="lt-LT"/>
        </w:rPr>
      </w:pPr>
      <w:r w:rsidRPr="001963AB">
        <w:rPr>
          <w:rFonts w:ascii="Times New Roman" w:hAnsi="Times New Roman"/>
          <w:lang w:val="lt-LT"/>
        </w:rPr>
        <w:t>Sutartyje numatyti įkainiai gali būti perskaičiuojami, jeigu Valstybės duomenų agentūros (</w:t>
      </w:r>
      <w:hyperlink r:id="rId28" w:history="1">
        <w:r w:rsidRPr="001963AB">
          <w:rPr>
            <w:rStyle w:val="Hyperlink"/>
            <w:rFonts w:ascii="Times New Roman" w:hAnsi="Times New Roman"/>
            <w:lang w:val="lt-LT"/>
          </w:rPr>
          <w:t>https://vda.lrv.lt/lt//</w:t>
        </w:r>
      </w:hyperlink>
      <w:r w:rsidRPr="001963AB">
        <w:rPr>
          <w:rFonts w:ascii="Times New Roman" w:hAnsi="Times New Roman"/>
          <w:lang w:val="lt-LT"/>
        </w:rPr>
        <w:t xml:space="preserve">; </w:t>
      </w:r>
      <w:hyperlink r:id="rId29" w:anchor="/" w:history="1">
        <w:r w:rsidRPr="001963AB">
          <w:rPr>
            <w:rStyle w:val="Hyperlink"/>
            <w:rFonts w:ascii="Times New Roman" w:hAnsi="Times New Roman"/>
            <w:lang w:val="lt-LT"/>
          </w:rPr>
          <w:t>https://osp.stat.gov.lt/statistiniu-rodikliu-analize?indicator=S7R260#/</w:t>
        </w:r>
      </w:hyperlink>
      <w:r w:rsidRPr="001963AB">
        <w:rPr>
          <w:rStyle w:val="Hyperlink"/>
          <w:rFonts w:ascii="Times New Roman" w:hAnsi="Times New Roman"/>
          <w:lang w:val="lt-LT"/>
        </w:rPr>
        <w:t xml:space="preserve">) </w:t>
      </w:r>
      <w:r w:rsidRPr="001963AB">
        <w:rPr>
          <w:rFonts w:ascii="Times New Roman" w:hAnsi="Times New Roman"/>
          <w:lang w:val="lt-LT"/>
        </w:rPr>
        <w:t>kas mėnesį skelbiamo vartotojų kainų indekso (</w:t>
      </w:r>
      <w:sdt>
        <w:sdtPr>
          <w:rPr>
            <w:rFonts w:ascii="Times New Roman" w:hAnsi="Times New Roman"/>
            <w:lang w:val="lt-LT"/>
          </w:rPr>
          <w:id w:val="628443913"/>
          <w:placeholder>
            <w:docPart w:val="3A577E28DA9E48D9B5C64B25C4E4121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F75DE" w:rsidRPr="001963AB">
            <w:rPr>
              <w:rFonts w:ascii="Times New Roman" w:hAnsi="Times New Roman"/>
              <w:lang w:val="lt-LT"/>
            </w:rPr>
            <w:t>127 NIEKUR KITUR NEPRISKIRTOS PASLAUGOS</w:t>
          </w:r>
        </w:sdtContent>
      </w:sdt>
      <w:r w:rsidRPr="001963AB">
        <w:rPr>
          <w:rFonts w:ascii="Times New Roman" w:hAnsi="Times New Roman"/>
          <w:lang w:val="lt-LT"/>
        </w:rPr>
        <w:t>) pokytis (k), apskaičiuotas kaip nustatyta 5 punkte, yra didesnis kaip 5 procentai.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69648A7A" w14:textId="77777777" w:rsidR="005F52AE" w:rsidRPr="001963AB" w:rsidRDefault="005F52AE" w:rsidP="005F52AE">
      <w:pPr>
        <w:pStyle w:val="ListParagraph"/>
        <w:widowControl w:val="0"/>
        <w:numPr>
          <w:ilvl w:val="2"/>
          <w:numId w:val="28"/>
        </w:numPr>
        <w:pBdr>
          <w:top w:val="nil"/>
          <w:left w:val="nil"/>
          <w:bottom w:val="nil"/>
          <w:right w:val="nil"/>
          <w:between w:val="nil"/>
          <w:bar w:val="nil"/>
        </w:pBdr>
        <w:tabs>
          <w:tab w:val="left" w:pos="0"/>
          <w:tab w:val="left" w:pos="567"/>
        </w:tabs>
        <w:suppressAutoHyphens/>
        <w:ind w:left="0" w:firstLine="0"/>
        <w:jc w:val="both"/>
        <w:rPr>
          <w:rFonts w:ascii="Times New Roman" w:hAnsi="Times New Roman"/>
          <w:lang w:val="lt-LT"/>
        </w:rPr>
      </w:pPr>
      <w:r w:rsidRPr="001963AB">
        <w:rPr>
          <w:rFonts w:ascii="Times New Roman" w:hAnsi="Times New Roman"/>
          <w:lang w:val="lt-LT"/>
        </w:rPr>
        <w:t>Šalys privalo Susitarime nurodyti indekso reikšmę laikotarpio pradžioje ir jos nustatymo datą, indekso reikšmę laikotarpio pabaigoje ir jos nustatymo datą, kainų pokytį (k), perskaičiuotus įkainius, perskaičiuotą pradinės sutarties vertę.</w:t>
      </w:r>
    </w:p>
    <w:p w14:paraId="51216AAC" w14:textId="77777777" w:rsidR="005F52AE" w:rsidRPr="001963AB" w:rsidRDefault="005F52AE" w:rsidP="005F52AE">
      <w:pPr>
        <w:pStyle w:val="ListParagraph"/>
        <w:widowControl w:val="0"/>
        <w:numPr>
          <w:ilvl w:val="2"/>
          <w:numId w:val="28"/>
        </w:numPr>
        <w:pBdr>
          <w:top w:val="nil"/>
          <w:left w:val="nil"/>
          <w:bottom w:val="nil"/>
          <w:right w:val="nil"/>
          <w:between w:val="nil"/>
          <w:bar w:val="nil"/>
        </w:pBdr>
        <w:tabs>
          <w:tab w:val="left" w:pos="0"/>
          <w:tab w:val="left" w:pos="567"/>
        </w:tabs>
        <w:suppressAutoHyphens/>
        <w:ind w:left="0" w:firstLine="0"/>
        <w:jc w:val="both"/>
        <w:rPr>
          <w:rFonts w:ascii="Times New Roman" w:hAnsi="Times New Roman"/>
          <w:lang w:val="lt-LT"/>
        </w:rPr>
      </w:pPr>
      <w:r w:rsidRPr="001963AB">
        <w:rPr>
          <w:rFonts w:ascii="Times New Roman" w:hAnsi="Times New Roman"/>
          <w:lang w:val="lt-LT"/>
        </w:rPr>
        <w:lastRenderedPageBreak/>
        <w:t>Perskaičiuotieji įkainiai taikomi užsakymams, pateiktiems po to, kai šalys sudaro susitarimą dėl įkainių perskaičiavimo.</w:t>
      </w:r>
    </w:p>
    <w:p w14:paraId="0A062819" w14:textId="77777777" w:rsidR="005F52AE" w:rsidRPr="001963AB" w:rsidRDefault="005F52AE" w:rsidP="005F52AE">
      <w:pPr>
        <w:spacing w:after="120"/>
        <w:jc w:val="both"/>
        <w:rPr>
          <w:rFonts w:ascii="Times New Roman" w:hAnsi="Times New Roman" w:cs="Times New Roman"/>
          <w:sz w:val="24"/>
          <w:szCs w:val="24"/>
        </w:rPr>
      </w:pPr>
      <w:r w:rsidRPr="001963AB">
        <w:rPr>
          <w:rFonts w:ascii="Times New Roman" w:hAnsi="Times New Roman" w:cs="Times New Roman"/>
          <w:sz w:val="24"/>
          <w:szCs w:val="24"/>
        </w:rPr>
        <w:t>2.5.4 Nauji įkainiai apskaičiuojami pagal formulę:</w:t>
      </w:r>
    </w:p>
    <w:p w14:paraId="293CF1DE" w14:textId="77777777" w:rsidR="005F52AE" w:rsidRPr="001963AB" w:rsidRDefault="00631AE1" w:rsidP="005F52AE">
      <w:pPr>
        <w:spacing w:after="120"/>
        <w:ind w:firstLine="1296"/>
        <w:rPr>
          <w:rFonts w:ascii="Times New Roman" w:hAnsi="Times New Roman" w:cs="Times New Roman"/>
          <w: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=a+</m:t>
        </m:r>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k</m:t>
                </m:r>
              </m:num>
              <m:den>
                <m:r>
                  <w:rPr>
                    <w:rFonts w:ascii="Cambria Math" w:hAnsi="Cambria Math" w:cs="Times New Roman"/>
                    <w:sz w:val="24"/>
                    <w:szCs w:val="24"/>
                  </w:rPr>
                  <m:t>100</m:t>
                </m:r>
              </m:den>
            </m:f>
            <m:r>
              <w:rPr>
                <w:rFonts w:ascii="Cambria Math" w:hAnsi="Cambria Math" w:cs="Times New Roman"/>
                <w:sz w:val="24"/>
                <w:szCs w:val="24"/>
              </w:rPr>
              <m:t>×a</m:t>
            </m:r>
          </m:e>
        </m:d>
      </m:oMath>
      <w:r w:rsidR="005F52AE" w:rsidRPr="001963AB">
        <w:rPr>
          <w:rFonts w:ascii="Times New Roman" w:hAnsi="Times New Roman" w:cs="Times New Roman"/>
          <w:i/>
          <w:sz w:val="24"/>
          <w:szCs w:val="24"/>
        </w:rPr>
        <w:t>, kur</w:t>
      </w:r>
    </w:p>
    <w:p w14:paraId="2217A0A0" w14:textId="77777777" w:rsidR="005F52AE" w:rsidRPr="001963AB" w:rsidRDefault="005F52AE" w:rsidP="005F52AE">
      <w:pPr>
        <w:spacing w:after="120"/>
        <w:ind w:firstLine="567"/>
        <w:jc w:val="both"/>
        <w:rPr>
          <w:rFonts w:ascii="Times New Roman" w:hAnsi="Times New Roman" w:cs="Times New Roman"/>
          <w:sz w:val="24"/>
          <w:szCs w:val="24"/>
        </w:rPr>
      </w:pPr>
      <w:r w:rsidRPr="001963AB">
        <w:rPr>
          <w:rFonts w:ascii="Times New Roman" w:hAnsi="Times New Roman" w:cs="Times New Roman"/>
          <w:sz w:val="24"/>
          <w:szCs w:val="24"/>
        </w:rPr>
        <w:t>a – įkainis (</w:t>
      </w:r>
      <w:proofErr w:type="spellStart"/>
      <w:r w:rsidRPr="001963AB">
        <w:rPr>
          <w:rFonts w:ascii="Times New Roman" w:hAnsi="Times New Roman" w:cs="Times New Roman"/>
          <w:sz w:val="24"/>
          <w:szCs w:val="24"/>
        </w:rPr>
        <w:t>Eur</w:t>
      </w:r>
      <w:proofErr w:type="spellEnd"/>
      <w:r w:rsidRPr="001963AB">
        <w:rPr>
          <w:rFonts w:ascii="Times New Roman" w:hAnsi="Times New Roman" w:cs="Times New Roman"/>
          <w:sz w:val="24"/>
          <w:szCs w:val="24"/>
        </w:rPr>
        <w:t xml:space="preserve"> be PVM)) (jei jis jau buvo perskaičiuotas, tai po paskutinio perskaičiavimo).</w:t>
      </w:r>
    </w:p>
    <w:p w14:paraId="7F79DED5" w14:textId="77777777" w:rsidR="005F52AE" w:rsidRPr="001963AB" w:rsidRDefault="005F52AE" w:rsidP="005F52AE">
      <w:pPr>
        <w:spacing w:after="120"/>
        <w:ind w:firstLine="567"/>
        <w:jc w:val="both"/>
        <w:rPr>
          <w:rFonts w:ascii="Times New Roman" w:hAnsi="Times New Roman" w:cs="Times New Roman"/>
          <w:sz w:val="24"/>
          <w:szCs w:val="24"/>
        </w:rPr>
      </w:pPr>
      <w:r w:rsidRPr="001963AB">
        <w:rPr>
          <w:rFonts w:ascii="Times New Roman" w:hAnsi="Times New Roman" w:cs="Times New Roman"/>
          <w:sz w:val="24"/>
          <w:szCs w:val="24"/>
        </w:rPr>
        <w:t>a</w:t>
      </w:r>
      <w:r w:rsidRPr="001963AB">
        <w:rPr>
          <w:rFonts w:ascii="Times New Roman" w:hAnsi="Times New Roman" w:cs="Times New Roman"/>
          <w:sz w:val="24"/>
          <w:szCs w:val="24"/>
          <w:vertAlign w:val="subscript"/>
        </w:rPr>
        <w:t>1</w:t>
      </w:r>
      <w:r w:rsidRPr="001963AB">
        <w:rPr>
          <w:rFonts w:ascii="Times New Roman" w:hAnsi="Times New Roman" w:cs="Times New Roman"/>
          <w:sz w:val="24"/>
          <w:szCs w:val="24"/>
        </w:rPr>
        <w:t xml:space="preserve"> – perskaičiuotas (pakeistas) įkainis (</w:t>
      </w:r>
      <w:proofErr w:type="spellStart"/>
      <w:r w:rsidRPr="001963AB">
        <w:rPr>
          <w:rFonts w:ascii="Times New Roman" w:hAnsi="Times New Roman" w:cs="Times New Roman"/>
          <w:sz w:val="24"/>
          <w:szCs w:val="24"/>
        </w:rPr>
        <w:t>Eur</w:t>
      </w:r>
      <w:proofErr w:type="spellEnd"/>
      <w:r w:rsidRPr="001963AB">
        <w:rPr>
          <w:rFonts w:ascii="Times New Roman" w:hAnsi="Times New Roman" w:cs="Times New Roman"/>
          <w:sz w:val="24"/>
          <w:szCs w:val="24"/>
        </w:rPr>
        <w:t xml:space="preserve"> be PVM)</w:t>
      </w:r>
    </w:p>
    <w:p w14:paraId="016680E0" w14:textId="2174ABCF" w:rsidR="005F52AE" w:rsidRPr="001963AB" w:rsidRDefault="005F52AE" w:rsidP="005F52AE">
      <w:pPr>
        <w:spacing w:after="120"/>
        <w:jc w:val="both"/>
        <w:rPr>
          <w:rFonts w:ascii="Times New Roman" w:hAnsi="Times New Roman" w:cs="Times New Roman"/>
          <w:sz w:val="24"/>
          <w:szCs w:val="24"/>
        </w:rPr>
      </w:pPr>
      <w:r w:rsidRPr="001963AB">
        <w:rPr>
          <w:rFonts w:ascii="Times New Roman" w:hAnsi="Times New Roman" w:cs="Times New Roman"/>
          <w:sz w:val="24"/>
          <w:szCs w:val="24"/>
        </w:rPr>
        <w:t>k – Pagal vartotojų kainų indeksą (</w:t>
      </w:r>
      <w:sdt>
        <w:sdtPr>
          <w:rPr>
            <w:rFonts w:ascii="Times New Roman" w:hAnsi="Times New Roman" w:cs="Times New Roman"/>
            <w:sz w:val="24"/>
            <w:szCs w:val="24"/>
          </w:rPr>
          <w:id w:val="-1102650460"/>
          <w:placeholder>
            <w:docPart w:val="210A13F3FB19461DBE80328031EDABD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F75DE" w:rsidRPr="001963AB">
            <w:rPr>
              <w:rFonts w:ascii="Times New Roman" w:hAnsi="Times New Roman" w:cs="Times New Roman"/>
              <w:sz w:val="24"/>
              <w:szCs w:val="24"/>
            </w:rPr>
            <w:t>127 NIEKUR KITUR NEPRISKIRTOS PASLAUGOS</w:t>
          </w:r>
        </w:sdtContent>
      </w:sdt>
      <w:r w:rsidRPr="001963AB">
        <w:rPr>
          <w:rFonts w:ascii="Times New Roman" w:hAnsi="Times New Roman" w:cs="Times New Roman"/>
          <w:sz w:val="24"/>
          <w:szCs w:val="24"/>
        </w:rPr>
        <w:t xml:space="preserve">) apskaičiuotas Vartojimo prekių ir paslaugų kainų pokytis (padidėjimas arba sumažėjimas) (%). „k“ reikšmė skaičiuojama pagal formulę: </w:t>
      </w:r>
    </w:p>
    <w:p w14:paraId="546ACFA4" w14:textId="77777777" w:rsidR="005F52AE" w:rsidRPr="001963AB" w:rsidRDefault="005F52AE" w:rsidP="005F52AE">
      <w:pPr>
        <w:spacing w:after="120"/>
        <w:jc w:val="both"/>
        <w:rPr>
          <w:rFonts w:ascii="Times New Roman" w:hAnsi="Times New Roman" w:cs="Times New Roman"/>
          <w:sz w:val="24"/>
          <w:szCs w:val="24"/>
        </w:rPr>
      </w:pPr>
      <w:r w:rsidRPr="001963AB">
        <w:rPr>
          <w:rFonts w:ascii="Times New Roman" w:hAnsi="Times New Roman" w:cs="Times New Roman"/>
          <w:sz w:val="24"/>
          <w:szCs w:val="24"/>
        </w:rPr>
        <w:t xml:space="preserve"> </w:t>
      </w:r>
      <m:oMath>
        <m:r>
          <w:rPr>
            <w:rFonts w:ascii="Cambria Math" w:hAnsi="Cambria Math" w:cs="Times New Roman"/>
            <w:sz w:val="24"/>
            <w:szCs w:val="24"/>
          </w:rPr>
          <m:t>k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Ind</m:t>
                </m:r>
              </m:e>
              <m:sub>
                <m:r>
                  <w:rPr>
                    <w:rFonts w:ascii="Cambria Math" w:hAnsi="Cambria Math" w:cs="Times New Roman"/>
                    <w:sz w:val="24"/>
                    <w:szCs w:val="24"/>
                  </w:rPr>
                  <m:t>naujausias</m:t>
                </m:r>
              </m:sub>
            </m:sSub>
          </m:num>
          <m:den>
            <m:sSub>
              <m:sSubPr>
                <m:ctrlPr>
                  <w:rPr>
                    <w:rFonts w:ascii="Cambria Math" w:hAnsi="Cambria Math" w:cs="Times New Roman"/>
                    <w:i/>
                    <w:sz w:val="24"/>
                    <w:szCs w:val="24"/>
                  </w:rPr>
                </m:ctrlPr>
              </m:sSubPr>
              <m:e>
                <m:r>
                  <w:rPr>
                    <w:rFonts w:ascii="Cambria Math" w:hAnsi="Cambria Math" w:cs="Times New Roman"/>
                    <w:sz w:val="24"/>
                    <w:szCs w:val="24"/>
                  </w:rPr>
                  <m:t>Ind</m:t>
                </m:r>
              </m:e>
              <m:sub>
                <m:r>
                  <w:rPr>
                    <w:rFonts w:ascii="Cambria Math" w:hAnsi="Cambria Math" w:cs="Times New Roman"/>
                    <w:sz w:val="24"/>
                    <w:szCs w:val="24"/>
                  </w:rPr>
                  <m:t>pradžia</m:t>
                </m:r>
              </m:sub>
            </m:sSub>
          </m:den>
        </m:f>
        <m:r>
          <w:rPr>
            <w:rFonts w:ascii="Cambria Math" w:hAnsi="Cambria Math" w:cs="Times New Roman"/>
            <w:sz w:val="24"/>
            <w:szCs w:val="24"/>
          </w:rPr>
          <m:t>×100-100</m:t>
        </m:r>
      </m:oMath>
      <w:r w:rsidRPr="001963AB">
        <w:rPr>
          <w:rFonts w:ascii="Times New Roman" w:hAnsi="Times New Roman" w:cs="Times New Roman"/>
          <w:sz w:val="24"/>
          <w:szCs w:val="24"/>
        </w:rPr>
        <w:t>, (proc.), kur</w:t>
      </w:r>
    </w:p>
    <w:p w14:paraId="20AC9E3F" w14:textId="747F4A84" w:rsidR="005F52AE" w:rsidRPr="001963AB" w:rsidRDefault="005F52AE" w:rsidP="005F52AE">
      <w:pPr>
        <w:spacing w:after="120"/>
        <w:jc w:val="both"/>
        <w:rPr>
          <w:rFonts w:ascii="Times New Roman" w:hAnsi="Times New Roman" w:cs="Times New Roman"/>
          <w:sz w:val="24"/>
          <w:szCs w:val="24"/>
        </w:rPr>
      </w:pPr>
      <w:proofErr w:type="spellStart"/>
      <w:r w:rsidRPr="001963AB">
        <w:rPr>
          <w:rFonts w:ascii="Times New Roman" w:hAnsi="Times New Roman" w:cs="Times New Roman"/>
          <w:sz w:val="24"/>
          <w:szCs w:val="24"/>
        </w:rPr>
        <w:t>Ind</w:t>
      </w:r>
      <w:r w:rsidRPr="001963AB">
        <w:rPr>
          <w:rFonts w:ascii="Times New Roman" w:hAnsi="Times New Roman" w:cs="Times New Roman"/>
          <w:sz w:val="24"/>
          <w:szCs w:val="24"/>
          <w:vertAlign w:val="subscript"/>
        </w:rPr>
        <w:t>naujausias</w:t>
      </w:r>
      <w:proofErr w:type="spellEnd"/>
      <w:r w:rsidRPr="001963AB">
        <w:rPr>
          <w:rFonts w:ascii="Times New Roman" w:hAnsi="Times New Roman" w:cs="Times New Roman"/>
          <w:sz w:val="24"/>
          <w:szCs w:val="24"/>
        </w:rPr>
        <w:t xml:space="preserve"> – kreipimosi dėl įkainių perskaičiavimo išsiuntimo kitai šaliai datą naujausias paskelbtas vartojimo prekių ir paslaugų indeksas (</w:t>
      </w:r>
      <w:sdt>
        <w:sdtPr>
          <w:rPr>
            <w:rFonts w:ascii="Times New Roman" w:hAnsi="Times New Roman" w:cs="Times New Roman"/>
            <w:sz w:val="24"/>
            <w:szCs w:val="24"/>
          </w:rPr>
          <w:id w:val="-2105023506"/>
          <w:placeholder>
            <w:docPart w:val="C99DFB8B3FB4485FBDD69FBD10F0A3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F75DE" w:rsidRPr="001963AB">
            <w:rPr>
              <w:rFonts w:ascii="Times New Roman" w:hAnsi="Times New Roman" w:cs="Times New Roman"/>
              <w:sz w:val="24"/>
              <w:szCs w:val="24"/>
            </w:rPr>
            <w:t>127 NIEKUR KITUR NEPRISKIRTOS PASLAUGOS</w:t>
          </w:r>
        </w:sdtContent>
      </w:sdt>
      <w:r w:rsidRPr="001963AB">
        <w:rPr>
          <w:rFonts w:ascii="Times New Roman" w:hAnsi="Times New Roman" w:cs="Times New Roman"/>
          <w:sz w:val="24"/>
          <w:szCs w:val="24"/>
        </w:rPr>
        <w:t>).</w:t>
      </w:r>
    </w:p>
    <w:p w14:paraId="193FA9C3" w14:textId="7886F192" w:rsidR="005F52AE" w:rsidRPr="001963AB" w:rsidRDefault="005F52AE" w:rsidP="005F52AE">
      <w:pPr>
        <w:pStyle w:val="ListParagraph"/>
        <w:widowControl w:val="0"/>
        <w:pBdr>
          <w:top w:val="nil"/>
          <w:left w:val="nil"/>
          <w:bottom w:val="nil"/>
          <w:right w:val="nil"/>
          <w:between w:val="nil"/>
          <w:bar w:val="nil"/>
        </w:pBdr>
        <w:tabs>
          <w:tab w:val="left" w:pos="0"/>
          <w:tab w:val="left" w:pos="567"/>
        </w:tabs>
        <w:suppressAutoHyphens/>
        <w:ind w:left="0"/>
        <w:jc w:val="both"/>
        <w:rPr>
          <w:rFonts w:ascii="Times New Roman" w:hAnsi="Times New Roman"/>
          <w:lang w:val="lt-LT"/>
        </w:rPr>
      </w:pPr>
      <w:proofErr w:type="spellStart"/>
      <w:r w:rsidRPr="001963AB">
        <w:rPr>
          <w:rFonts w:ascii="Times New Roman" w:hAnsi="Times New Roman"/>
          <w:lang w:val="lt-LT"/>
        </w:rPr>
        <w:t>Ind</w:t>
      </w:r>
      <w:r w:rsidRPr="001963AB">
        <w:rPr>
          <w:rFonts w:ascii="Times New Roman" w:hAnsi="Times New Roman"/>
          <w:vertAlign w:val="subscript"/>
          <w:lang w:val="lt-LT"/>
        </w:rPr>
        <w:t>pradžia</w:t>
      </w:r>
      <w:proofErr w:type="spellEnd"/>
      <w:r w:rsidRPr="001963AB">
        <w:rPr>
          <w:rFonts w:ascii="Times New Roman" w:hAnsi="Times New Roman"/>
          <w:lang w:val="lt-LT"/>
        </w:rPr>
        <w:t xml:space="preserve"> – laikotarpio pradžios datos (mėnesio) vartojimo prekių ir paslaugų indeksas</w:t>
      </w:r>
      <w:r w:rsidRPr="001963AB">
        <w:rPr>
          <w:rFonts w:ascii="Times New Roman" w:hAnsi="Times New Roman"/>
          <w:color w:val="0070C0"/>
          <w:lang w:val="lt-LT"/>
        </w:rPr>
        <w:t xml:space="preserve"> </w:t>
      </w:r>
      <w:r w:rsidRPr="001963AB">
        <w:rPr>
          <w:rFonts w:ascii="Times New Roman" w:hAnsi="Times New Roman"/>
          <w:lang w:val="lt-LT"/>
        </w:rPr>
        <w:t>(</w:t>
      </w:r>
      <w:sdt>
        <w:sdtPr>
          <w:rPr>
            <w:rFonts w:ascii="Times New Roman" w:hAnsi="Times New Roman"/>
            <w:lang w:val="lt-LT"/>
          </w:rPr>
          <w:id w:val="268203772"/>
          <w:placeholder>
            <w:docPart w:val="D9F0946C199D448D8E925CBCE7F2327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F75DE" w:rsidRPr="001963AB">
            <w:rPr>
              <w:rFonts w:ascii="Times New Roman" w:hAnsi="Times New Roman"/>
              <w:lang w:val="lt-LT"/>
            </w:rPr>
            <w:t>127 NIEKUR KITUR NEPRISKIRTOS PASLAUGOS</w:t>
          </w:r>
        </w:sdtContent>
      </w:sdt>
      <w:r w:rsidRPr="001963AB">
        <w:rPr>
          <w:rFonts w:ascii="Times New Roman" w:hAnsi="Times New Roman"/>
          <w:lang w:val="lt-LT"/>
        </w:rPr>
        <w:t xml:space="preserve">). Pirmojo perskaičiavimo atveju laikotarpio pradžia (mėnuo) yra </w:t>
      </w:r>
      <w:sdt>
        <w:sdtPr>
          <w:rPr>
            <w:rFonts w:ascii="Times New Roman" w:hAnsi="Times New Roman"/>
            <w:lang w:val="lt-LT"/>
          </w:rPr>
          <w:alias w:val="Pasirinkite"/>
          <w:tag w:val="Pasirinkite"/>
          <w:id w:val="955831288"/>
          <w:placeholder>
            <w:docPart w:val="1D582A13A94B4C43B2F1A6EBDB201960"/>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963AB">
            <w:rPr>
              <w:rFonts w:ascii="Times New Roman" w:hAnsi="Times New Roman"/>
              <w:lang w:val="lt-LT"/>
            </w:rPr>
            <w:t>Sutarties sudarymo dienos</w:t>
          </w:r>
        </w:sdtContent>
      </w:sdt>
      <w:r w:rsidRPr="001963AB">
        <w:rPr>
          <w:rFonts w:ascii="Times New Roman" w:hAnsi="Times New Roman"/>
          <w:lang w:val="lt-LT"/>
        </w:rPr>
        <w:t xml:space="preserve"> mėnuo. Antrojo ir vėlesnių perskaičiavimų atveju laikotarpio pradžia (mėnuo) yra paskutinio perskaičiavimo metu naudotos paskelbto atitinkamo indekso reikšmės mėnuo.</w:t>
      </w:r>
    </w:p>
    <w:p w14:paraId="3A604D45" w14:textId="77777777" w:rsidR="005F52AE" w:rsidRPr="001963AB" w:rsidRDefault="005F52AE" w:rsidP="005F52AE">
      <w:pPr>
        <w:pStyle w:val="ListParagraph"/>
        <w:widowControl w:val="0"/>
        <w:pBdr>
          <w:top w:val="nil"/>
          <w:left w:val="nil"/>
          <w:bottom w:val="nil"/>
          <w:right w:val="nil"/>
          <w:between w:val="nil"/>
          <w:bar w:val="nil"/>
        </w:pBdr>
        <w:tabs>
          <w:tab w:val="left" w:pos="0"/>
          <w:tab w:val="left" w:pos="567"/>
        </w:tabs>
        <w:suppressAutoHyphens/>
        <w:ind w:left="0"/>
        <w:jc w:val="both"/>
        <w:rPr>
          <w:rFonts w:ascii="Times New Roman" w:hAnsi="Times New Roman"/>
          <w:lang w:val="lt-LT"/>
        </w:rPr>
      </w:pPr>
      <w:r w:rsidRPr="001963AB">
        <w:rPr>
          <w:rFonts w:ascii="Times New Roman" w:hAnsi="Times New Roman"/>
          <w:lang w:val="lt-LT"/>
        </w:rPr>
        <w:t xml:space="preserve">2.5.5 Skaičiavimams indeksų reikšmės imamos </w:t>
      </w:r>
      <w:r w:rsidRPr="001963AB">
        <w:rPr>
          <w:rFonts w:ascii="Times New Roman" w:hAnsi="Times New Roman"/>
          <w:b/>
          <w:lang w:val="lt-LT"/>
        </w:rPr>
        <w:t>keturių</w:t>
      </w:r>
      <w:r w:rsidRPr="001963AB">
        <w:rPr>
          <w:rFonts w:ascii="Times New Roman" w:hAnsi="Times New Roman"/>
          <w:lang w:val="lt-LT"/>
        </w:rPr>
        <w:t xml:space="preserve"> skaitmenų po kablelio tikslumu. Apskaičiuotas pokytis (k) tolimesniems skaičiavimams naudojamas suapvalinus iki </w:t>
      </w:r>
      <w:r w:rsidRPr="001963AB">
        <w:rPr>
          <w:rFonts w:ascii="Times New Roman" w:hAnsi="Times New Roman"/>
          <w:b/>
          <w:lang w:val="lt-LT"/>
        </w:rPr>
        <w:t>vieno</w:t>
      </w:r>
      <w:r w:rsidRPr="001963AB">
        <w:rPr>
          <w:rFonts w:ascii="Times New Roman" w:hAnsi="Times New Roman"/>
          <w:lang w:val="lt-LT"/>
        </w:rPr>
        <w:t xml:space="preserve"> skaitmens po kablelio, o apskaičiuotas įkainis „a“ suapvalinamas iki </w:t>
      </w:r>
      <w:r w:rsidRPr="001963AB">
        <w:rPr>
          <w:rFonts w:ascii="Times New Roman" w:hAnsi="Times New Roman"/>
          <w:b/>
          <w:lang w:val="lt-LT"/>
        </w:rPr>
        <w:t xml:space="preserve">dviejų </w:t>
      </w:r>
      <w:r w:rsidRPr="001963AB">
        <w:rPr>
          <w:rFonts w:ascii="Times New Roman" w:hAnsi="Times New Roman"/>
          <w:i/>
          <w:lang w:val="lt-LT"/>
        </w:rPr>
        <w:t>(arba įrašoma tiek skaitmenų, kiek  nurodyta sudarytoje sutartyje)</w:t>
      </w:r>
      <w:r w:rsidRPr="001963AB">
        <w:rPr>
          <w:rFonts w:ascii="Times New Roman" w:hAnsi="Times New Roman"/>
          <w:lang w:val="lt-LT"/>
        </w:rPr>
        <w:t xml:space="preserve"> skaitmenų po kablelio.</w:t>
      </w:r>
    </w:p>
    <w:p w14:paraId="1B812915" w14:textId="77777777" w:rsidR="005F52AE" w:rsidRPr="001963AB" w:rsidRDefault="005F52AE" w:rsidP="005F52AE">
      <w:pPr>
        <w:pStyle w:val="ListParagraph"/>
        <w:widowControl w:val="0"/>
        <w:pBdr>
          <w:top w:val="nil"/>
          <w:left w:val="nil"/>
          <w:bottom w:val="nil"/>
          <w:right w:val="nil"/>
          <w:between w:val="nil"/>
          <w:bar w:val="nil"/>
        </w:pBdr>
        <w:tabs>
          <w:tab w:val="left" w:pos="0"/>
          <w:tab w:val="left" w:pos="567"/>
        </w:tabs>
        <w:suppressAutoHyphens/>
        <w:ind w:left="0"/>
        <w:jc w:val="both"/>
        <w:rPr>
          <w:rFonts w:ascii="Times New Roman" w:hAnsi="Times New Roman"/>
          <w:lang w:val="lt-LT"/>
        </w:rPr>
      </w:pPr>
      <w:r w:rsidRPr="001963AB">
        <w:rPr>
          <w:rFonts w:ascii="Times New Roman" w:hAnsi="Times New Roman"/>
          <w:lang w:val="lt-LT"/>
        </w:rPr>
        <w:t>2.5.6. Vėlesnis įkainių perskaičiavimas negali apimti laikotarpio, už kurį jau buvo atliktas perskaičiavimas.</w:t>
      </w:r>
    </w:p>
    <w:p w14:paraId="4511DC60" w14:textId="77777777" w:rsidR="005F52AE" w:rsidRPr="001963AB" w:rsidRDefault="005F52AE" w:rsidP="005F52AE">
      <w:pPr>
        <w:pStyle w:val="ListParagraph"/>
        <w:widowControl w:val="0"/>
        <w:pBdr>
          <w:top w:val="nil"/>
          <w:left w:val="nil"/>
          <w:bottom w:val="nil"/>
          <w:right w:val="nil"/>
          <w:between w:val="nil"/>
          <w:bar w:val="nil"/>
        </w:pBdr>
        <w:tabs>
          <w:tab w:val="left" w:pos="0"/>
          <w:tab w:val="left" w:pos="567"/>
        </w:tabs>
        <w:suppressAutoHyphens/>
        <w:ind w:left="0"/>
        <w:jc w:val="both"/>
        <w:rPr>
          <w:rFonts w:ascii="Times New Roman" w:hAnsi="Times New Roman"/>
          <w:lang w:val="lt-LT"/>
        </w:rPr>
      </w:pPr>
      <w:r w:rsidRPr="001963AB">
        <w:rPr>
          <w:rFonts w:ascii="Times New Roman" w:hAnsi="Times New Roman"/>
          <w:lang w:val="lt-LT"/>
        </w:rPr>
        <w:t>2.5.7. Sutartyje numatytas įkainių perskaičiavimas įforminamas šalių rašytiniu susitarimu, kuris tampa neatskiriama Sutarties dalimi.</w:t>
      </w:r>
    </w:p>
    <w:p w14:paraId="59402F3B" w14:textId="77777777" w:rsidR="005F52AE" w:rsidRPr="001963AB" w:rsidRDefault="005F52AE" w:rsidP="005F52AE">
      <w:pPr>
        <w:pStyle w:val="ListParagraph"/>
        <w:widowControl w:val="0"/>
        <w:numPr>
          <w:ilvl w:val="1"/>
          <w:numId w:val="28"/>
        </w:numPr>
        <w:pBdr>
          <w:top w:val="nil"/>
          <w:left w:val="nil"/>
          <w:bottom w:val="nil"/>
          <w:right w:val="nil"/>
          <w:between w:val="nil"/>
          <w:bar w:val="nil"/>
        </w:pBdr>
        <w:tabs>
          <w:tab w:val="left" w:pos="0"/>
          <w:tab w:val="left" w:pos="567"/>
        </w:tabs>
        <w:suppressAutoHyphens/>
        <w:ind w:left="0" w:firstLine="0"/>
        <w:jc w:val="both"/>
        <w:rPr>
          <w:rFonts w:ascii="Times New Roman" w:hAnsi="Times New Roman"/>
          <w:lang w:val="lt-LT"/>
        </w:rPr>
      </w:pPr>
      <w:r w:rsidRPr="001963AB">
        <w:rPr>
          <w:rFonts w:ascii="Times New Roman" w:hAnsi="Times New Roman"/>
          <w:lang w:val="lt-LT"/>
        </w:rPr>
        <w:t>Į sutarties kainą įskaityti visi Paslaugos teikėjo mokami mokesčiai ir kitos paslaugų teikimo išlaidos, būtinos tinkamam šios sutarties įvykdymui.</w:t>
      </w:r>
    </w:p>
    <w:p w14:paraId="0E60DAE8" w14:textId="77777777" w:rsidR="005F52AE" w:rsidRPr="001963AB" w:rsidRDefault="005F52AE" w:rsidP="000406F8">
      <w:pPr>
        <w:widowControl w:val="0"/>
        <w:numPr>
          <w:ilvl w:val="1"/>
          <w:numId w:val="28"/>
        </w:numPr>
        <w:pBdr>
          <w:top w:val="nil"/>
          <w:left w:val="nil"/>
          <w:bottom w:val="nil"/>
          <w:right w:val="nil"/>
          <w:between w:val="nil"/>
          <w:bar w:val="nil"/>
        </w:pBdr>
        <w:tabs>
          <w:tab w:val="left" w:pos="0"/>
          <w:tab w:val="left" w:pos="567"/>
        </w:tabs>
        <w:suppressAutoHyphens/>
        <w:spacing w:after="0" w:line="240" w:lineRule="auto"/>
        <w:ind w:left="0" w:firstLine="0"/>
        <w:jc w:val="both"/>
        <w:rPr>
          <w:rFonts w:ascii="Times New Roman" w:eastAsia="Times New Roman" w:hAnsi="Times New Roman" w:cs="Times New Roman"/>
          <w:sz w:val="24"/>
          <w:szCs w:val="24"/>
        </w:rPr>
      </w:pPr>
      <w:r w:rsidRPr="001963AB">
        <w:rPr>
          <w:rFonts w:ascii="Times New Roman" w:eastAsia="Calibri" w:hAnsi="Times New Roman" w:cs="Times New Roman"/>
          <w:sz w:val="24"/>
          <w:szCs w:val="24"/>
        </w:rPr>
        <w:t>Pirkimo sutarties sąlygos sutarties galiojimo laikotarpiu negali būti keičiamos, išskyrus tokias pirkimo sutarties sąlygas, kurias pakeitus nebūtų pažeisti Viešųjų pirkimų įstatymo 17 straipsnyje nustatyti principai ir tikslai, bei esant Viešųjų pirkimų įstatymo 89 str. nustatytoms sąlygoms.</w:t>
      </w:r>
    </w:p>
    <w:p w14:paraId="34BA9C0C" w14:textId="77777777" w:rsidR="005F52AE" w:rsidRPr="001963AB" w:rsidRDefault="005F52AE" w:rsidP="000406F8">
      <w:pPr>
        <w:widowControl w:val="0"/>
        <w:tabs>
          <w:tab w:val="left" w:pos="0"/>
          <w:tab w:val="left" w:pos="567"/>
        </w:tabs>
        <w:suppressAutoHyphens/>
        <w:spacing w:line="240" w:lineRule="auto"/>
        <w:jc w:val="both"/>
        <w:rPr>
          <w:rFonts w:ascii="Times New Roman" w:eastAsia="Times New Roman" w:hAnsi="Times New Roman" w:cs="Times New Roman"/>
          <w:sz w:val="24"/>
          <w:szCs w:val="24"/>
        </w:rPr>
      </w:pPr>
    </w:p>
    <w:p w14:paraId="760140D0" w14:textId="77777777" w:rsidR="005F52AE" w:rsidRPr="001963AB" w:rsidRDefault="005F52AE" w:rsidP="000406F8">
      <w:pPr>
        <w:widowControl w:val="0"/>
        <w:numPr>
          <w:ilvl w:val="0"/>
          <w:numId w:val="28"/>
        </w:numPr>
        <w:pBdr>
          <w:top w:val="nil"/>
          <w:left w:val="nil"/>
          <w:bottom w:val="nil"/>
          <w:right w:val="nil"/>
          <w:between w:val="nil"/>
          <w:bar w:val="nil"/>
        </w:pBdr>
        <w:tabs>
          <w:tab w:val="left" w:pos="567"/>
        </w:tabs>
        <w:spacing w:after="0" w:line="240" w:lineRule="auto"/>
        <w:ind w:left="0" w:firstLine="0"/>
        <w:contextualSpacing/>
        <w:jc w:val="center"/>
        <w:rPr>
          <w:rFonts w:ascii="Times New Roman" w:eastAsia="Times New Roman" w:hAnsi="Times New Roman" w:cs="Times New Roman"/>
          <w:b/>
          <w:sz w:val="24"/>
          <w:szCs w:val="24"/>
        </w:rPr>
      </w:pPr>
      <w:r w:rsidRPr="001963AB">
        <w:rPr>
          <w:rFonts w:ascii="Times New Roman" w:eastAsia="Times New Roman" w:hAnsi="Times New Roman" w:cs="Times New Roman"/>
          <w:b/>
          <w:sz w:val="24"/>
          <w:szCs w:val="24"/>
        </w:rPr>
        <w:t xml:space="preserve"> TEIKIAMOS PASLAUGOS </w:t>
      </w:r>
    </w:p>
    <w:p w14:paraId="29205E34" w14:textId="77777777" w:rsidR="005F52AE" w:rsidRPr="001963AB" w:rsidRDefault="005F52AE" w:rsidP="002337C2">
      <w:pPr>
        <w:widowControl w:val="0"/>
        <w:tabs>
          <w:tab w:val="left" w:pos="567"/>
        </w:tabs>
        <w:spacing w:after="0" w:line="240" w:lineRule="auto"/>
        <w:jc w:val="both"/>
        <w:rPr>
          <w:rFonts w:ascii="Times New Roman" w:eastAsia="Times New Roman" w:hAnsi="Times New Roman" w:cs="Times New Roman"/>
          <w:b/>
          <w:sz w:val="24"/>
          <w:szCs w:val="24"/>
        </w:rPr>
      </w:pPr>
    </w:p>
    <w:p w14:paraId="59CAC76E" w14:textId="0839094F" w:rsidR="005F52AE" w:rsidRPr="001963AB" w:rsidRDefault="005F52AE" w:rsidP="000406F8">
      <w:pPr>
        <w:widowControl w:val="0"/>
        <w:tabs>
          <w:tab w:val="left" w:pos="567"/>
        </w:tabs>
        <w:spacing w:after="0"/>
        <w:jc w:val="both"/>
        <w:rPr>
          <w:rFonts w:ascii="Times New Roman" w:hAnsi="Times New Roman" w:cs="Times New Roman"/>
          <w:sz w:val="24"/>
          <w:szCs w:val="24"/>
        </w:rPr>
      </w:pPr>
      <w:r w:rsidRPr="001963AB">
        <w:rPr>
          <w:rFonts w:ascii="Times New Roman" w:eastAsia="Times New Roman" w:hAnsi="Times New Roman" w:cs="Times New Roman"/>
          <w:sz w:val="24"/>
          <w:szCs w:val="24"/>
        </w:rPr>
        <w:t>3.1.</w:t>
      </w:r>
      <w:r w:rsidRPr="001963AB">
        <w:rPr>
          <w:rFonts w:ascii="Times New Roman" w:eastAsia="Calibri" w:hAnsi="Times New Roman" w:cs="Times New Roman"/>
          <w:sz w:val="24"/>
          <w:szCs w:val="24"/>
        </w:rPr>
        <w:t xml:space="preserve">Paslaugų teikėjas įsipareigoja teikti </w:t>
      </w:r>
      <w:r w:rsidR="0054176F" w:rsidRPr="001963AB">
        <w:rPr>
          <w:rFonts w:ascii="Times New Roman" w:eastAsia="Times New Roman" w:hAnsi="Times New Roman" w:cs="Times New Roman"/>
          <w:b/>
          <w:color w:val="000000"/>
          <w:sz w:val="24"/>
          <w:szCs w:val="24"/>
        </w:rPr>
        <w:t xml:space="preserve">ISO 27000 sertifikavimo </w:t>
      </w:r>
      <w:r w:rsidRPr="001963AB">
        <w:rPr>
          <w:rFonts w:ascii="Times New Roman" w:eastAsia="Calibri" w:hAnsi="Times New Roman" w:cs="Times New Roman"/>
          <w:sz w:val="24"/>
          <w:szCs w:val="24"/>
        </w:rPr>
        <w:t xml:space="preserve">paslaugas šioje sutartyje numatytomis sąlygomis. </w:t>
      </w:r>
      <w:r w:rsidRPr="001963AB">
        <w:rPr>
          <w:rFonts w:ascii="Times New Roman" w:hAnsi="Times New Roman" w:cs="Times New Roman"/>
          <w:sz w:val="24"/>
          <w:szCs w:val="24"/>
        </w:rPr>
        <w:t>Šia Sutartimi Paslaugų teikėjas įsipareigoja suteikti Paslaugas, kurių detali specifikacija, preliminari apimtis ir kain</w:t>
      </w:r>
      <w:r w:rsidR="007048E4" w:rsidRPr="001963AB">
        <w:rPr>
          <w:rFonts w:ascii="Times New Roman" w:hAnsi="Times New Roman" w:cs="Times New Roman"/>
          <w:sz w:val="24"/>
          <w:szCs w:val="24"/>
        </w:rPr>
        <w:t>a</w:t>
      </w:r>
      <w:r w:rsidRPr="001963AB">
        <w:rPr>
          <w:rFonts w:ascii="Times New Roman" w:hAnsi="Times New Roman" w:cs="Times New Roman"/>
          <w:sz w:val="24"/>
          <w:szCs w:val="24"/>
        </w:rPr>
        <w:t xml:space="preserve"> nustatyti šios Sutarties priede Nr.1. </w:t>
      </w:r>
    </w:p>
    <w:p w14:paraId="1FB00A22" w14:textId="77777777" w:rsidR="005F52AE" w:rsidRPr="001963AB" w:rsidRDefault="005F52AE" w:rsidP="000406F8">
      <w:pPr>
        <w:widowControl w:val="0"/>
        <w:tabs>
          <w:tab w:val="left" w:pos="567"/>
        </w:tabs>
        <w:spacing w:after="0"/>
        <w:jc w:val="both"/>
        <w:rPr>
          <w:rFonts w:ascii="Times New Roman" w:eastAsia="Times New Roman" w:hAnsi="Times New Roman" w:cs="Times New Roman"/>
          <w:sz w:val="24"/>
          <w:szCs w:val="24"/>
        </w:rPr>
      </w:pPr>
    </w:p>
    <w:p w14:paraId="3F818F3F" w14:textId="6F96DC21" w:rsidR="005F52AE" w:rsidRPr="001963AB" w:rsidRDefault="008841FE" w:rsidP="005F52AE">
      <w:pPr>
        <w:pStyle w:val="ListParagraph"/>
        <w:widowControl w:val="0"/>
        <w:numPr>
          <w:ilvl w:val="0"/>
          <w:numId w:val="28"/>
        </w:numPr>
        <w:pBdr>
          <w:top w:val="nil"/>
          <w:left w:val="nil"/>
          <w:bottom w:val="nil"/>
          <w:right w:val="nil"/>
          <w:between w:val="nil"/>
          <w:bar w:val="nil"/>
        </w:pBdr>
        <w:tabs>
          <w:tab w:val="left" w:pos="567"/>
        </w:tabs>
        <w:jc w:val="center"/>
        <w:rPr>
          <w:rFonts w:ascii="Times New Roman" w:hAnsi="Times New Roman"/>
          <w:b/>
          <w:lang w:val="lt-LT"/>
        </w:rPr>
      </w:pPr>
      <w:r w:rsidRPr="001963AB">
        <w:rPr>
          <w:rFonts w:ascii="Times New Roman" w:hAnsi="Times New Roman"/>
          <w:b/>
          <w:lang w:val="lt-LT"/>
        </w:rPr>
        <w:t>PASLAUGŲ TEIKIMO IR UŽSAKYMO TVARKA</w:t>
      </w:r>
    </w:p>
    <w:p w14:paraId="68613602" w14:textId="77777777" w:rsidR="005F52AE" w:rsidRPr="001963AB" w:rsidRDefault="005F52AE" w:rsidP="005F52AE">
      <w:pPr>
        <w:pStyle w:val="ListParagraph"/>
        <w:widowControl w:val="0"/>
        <w:pBdr>
          <w:top w:val="nil"/>
          <w:left w:val="nil"/>
          <w:bottom w:val="nil"/>
          <w:right w:val="nil"/>
          <w:between w:val="nil"/>
          <w:bar w:val="nil"/>
        </w:pBdr>
        <w:tabs>
          <w:tab w:val="left" w:pos="567"/>
        </w:tabs>
        <w:ind w:left="360"/>
        <w:rPr>
          <w:rFonts w:ascii="Times New Roman" w:hAnsi="Times New Roman"/>
          <w:b/>
          <w:lang w:val="lt-LT"/>
        </w:rPr>
      </w:pPr>
    </w:p>
    <w:p w14:paraId="140944CE" w14:textId="7FDB7D51" w:rsidR="00306566" w:rsidRPr="001963AB" w:rsidRDefault="00306566" w:rsidP="0062559B">
      <w:pPr>
        <w:pStyle w:val="ListParagraph"/>
        <w:numPr>
          <w:ilvl w:val="1"/>
          <w:numId w:val="29"/>
        </w:numPr>
        <w:tabs>
          <w:tab w:val="left" w:pos="0"/>
          <w:tab w:val="left" w:pos="426"/>
        </w:tabs>
        <w:ind w:left="0" w:firstLine="0"/>
        <w:jc w:val="both"/>
        <w:rPr>
          <w:rFonts w:ascii="Times New Roman" w:hAnsi="Times New Roman"/>
          <w:lang w:val="lt-LT"/>
        </w:rPr>
      </w:pPr>
      <w:r w:rsidRPr="001963AB">
        <w:rPr>
          <w:rFonts w:ascii="Times New Roman" w:eastAsia="Calibri" w:hAnsi="Times New Roman"/>
          <w:lang w:val="lt-LT"/>
        </w:rPr>
        <w:t>Paslaugos teikiamos pagal Užsakovo pateiktą užsakymą.</w:t>
      </w:r>
    </w:p>
    <w:p w14:paraId="3F7DC376" w14:textId="302B6FEE" w:rsidR="00306566" w:rsidRPr="001963AB" w:rsidRDefault="00050438" w:rsidP="00631AE1">
      <w:pPr>
        <w:pStyle w:val="ListParagraph"/>
        <w:numPr>
          <w:ilvl w:val="1"/>
          <w:numId w:val="29"/>
        </w:numPr>
        <w:tabs>
          <w:tab w:val="left" w:pos="0"/>
          <w:tab w:val="left" w:pos="426"/>
        </w:tabs>
        <w:ind w:left="0" w:firstLine="0"/>
        <w:jc w:val="both"/>
        <w:rPr>
          <w:rFonts w:ascii="Times New Roman" w:hAnsi="Times New Roman"/>
          <w:lang w:val="lt-LT"/>
        </w:rPr>
      </w:pPr>
      <w:r w:rsidRPr="001963AB">
        <w:rPr>
          <w:rFonts w:ascii="Times New Roman" w:eastAsia="Calibri" w:hAnsi="Times New Roman"/>
          <w:lang w:val="lt-LT"/>
        </w:rPr>
        <w:t>Užsakymas teikiamas raštu, el. paštu:_________</w:t>
      </w:r>
      <w:r w:rsidR="00405E96" w:rsidRPr="001963AB">
        <w:rPr>
          <w:rFonts w:ascii="Times New Roman" w:eastAsia="Calibri" w:hAnsi="Times New Roman"/>
          <w:lang w:val="lt-LT"/>
        </w:rPr>
        <w:t>.</w:t>
      </w:r>
      <w:r w:rsidRPr="001963AB">
        <w:rPr>
          <w:rFonts w:ascii="Times New Roman" w:eastAsia="Calibri" w:hAnsi="Times New Roman"/>
          <w:lang w:val="lt-LT"/>
        </w:rPr>
        <w:t xml:space="preserve"> </w:t>
      </w:r>
      <w:r w:rsidR="00405E96" w:rsidRPr="001963AB">
        <w:rPr>
          <w:rFonts w:ascii="Times New Roman" w:hAnsi="Times New Roman"/>
          <w:kern w:val="2"/>
          <w:lang w:val="lt-LT"/>
        </w:rPr>
        <w:t>Užsakymas teikiamas Tiekėjo nurodytu elektroniniu paštu ir laikomas gautu po 24 (dvidešimt keturių</w:t>
      </w:r>
      <w:r w:rsidR="006962F7" w:rsidRPr="001963AB">
        <w:rPr>
          <w:rFonts w:ascii="Times New Roman" w:hAnsi="Times New Roman"/>
          <w:kern w:val="2"/>
          <w:lang w:val="lt-LT"/>
        </w:rPr>
        <w:t>)</w:t>
      </w:r>
      <w:r w:rsidR="00405E96" w:rsidRPr="001963AB">
        <w:rPr>
          <w:rFonts w:ascii="Times New Roman" w:hAnsi="Times New Roman"/>
          <w:kern w:val="2"/>
          <w:lang w:val="lt-LT"/>
        </w:rPr>
        <w:t xml:space="preserve"> valandų nuo užsakymo pateikimo.</w:t>
      </w:r>
    </w:p>
    <w:p w14:paraId="56C04F5F" w14:textId="76ABCEE4" w:rsidR="00306566" w:rsidRPr="001963AB" w:rsidRDefault="00A725A3" w:rsidP="0062559B">
      <w:pPr>
        <w:pStyle w:val="ListParagraph"/>
        <w:numPr>
          <w:ilvl w:val="1"/>
          <w:numId w:val="29"/>
        </w:numPr>
        <w:tabs>
          <w:tab w:val="left" w:pos="0"/>
          <w:tab w:val="left" w:pos="426"/>
        </w:tabs>
        <w:ind w:left="0" w:firstLine="0"/>
        <w:jc w:val="both"/>
        <w:rPr>
          <w:rFonts w:ascii="Times New Roman" w:hAnsi="Times New Roman"/>
          <w:lang w:val="lt-LT"/>
        </w:rPr>
      </w:pPr>
      <w:r w:rsidRPr="001963AB">
        <w:rPr>
          <w:rFonts w:ascii="Times New Roman" w:eastAsia="Calibri" w:hAnsi="Times New Roman"/>
          <w:lang w:val="lt-LT"/>
        </w:rPr>
        <w:t xml:space="preserve">Paslaugos turi būti suteiktos: </w:t>
      </w:r>
    </w:p>
    <w:p w14:paraId="2AB1D09F" w14:textId="09877028" w:rsidR="00306566" w:rsidRPr="001963AB" w:rsidRDefault="00A725A3" w:rsidP="007465C6">
      <w:pPr>
        <w:pStyle w:val="ListParagraph"/>
        <w:numPr>
          <w:ilvl w:val="2"/>
          <w:numId w:val="29"/>
        </w:numPr>
        <w:tabs>
          <w:tab w:val="left" w:pos="0"/>
          <w:tab w:val="left" w:pos="426"/>
        </w:tabs>
        <w:ind w:left="0" w:firstLine="567"/>
        <w:jc w:val="both"/>
        <w:rPr>
          <w:rFonts w:ascii="Times New Roman" w:hAnsi="Times New Roman"/>
          <w:lang w:val="lt-LT"/>
        </w:rPr>
      </w:pPr>
      <w:r w:rsidRPr="001963AB">
        <w:rPr>
          <w:rFonts w:ascii="Times New Roman" w:hAnsi="Times New Roman"/>
          <w:lang w:val="lt-LT"/>
        </w:rPr>
        <w:t>1 etapas. 1 (vienas) mėnuo nuo Užsakovo pateikto užsakymo dienos.</w:t>
      </w:r>
    </w:p>
    <w:p w14:paraId="032141E8" w14:textId="32CBED9F" w:rsidR="00A725A3" w:rsidRPr="001963AB" w:rsidRDefault="00A725A3" w:rsidP="007465C6">
      <w:pPr>
        <w:pStyle w:val="ListParagraph"/>
        <w:numPr>
          <w:ilvl w:val="2"/>
          <w:numId w:val="29"/>
        </w:numPr>
        <w:tabs>
          <w:tab w:val="left" w:pos="0"/>
          <w:tab w:val="left" w:pos="426"/>
        </w:tabs>
        <w:ind w:left="0" w:firstLine="567"/>
        <w:jc w:val="both"/>
        <w:rPr>
          <w:rFonts w:ascii="Times New Roman" w:hAnsi="Times New Roman"/>
          <w:lang w:val="lt-LT"/>
        </w:rPr>
      </w:pPr>
      <w:r w:rsidRPr="001963AB">
        <w:rPr>
          <w:rFonts w:ascii="Times New Roman" w:hAnsi="Times New Roman"/>
          <w:lang w:val="lt-LT"/>
        </w:rPr>
        <w:t>2 etapas. 4 (keturi) mėnesiai nuo sertifikavimo audito plano (grafiko) suderinimo su Užsakovu dienos. Į šį laikotarpį neįsiskaičiuoja laikas, kurį Užsakovas užtrunka šalindamas nustatytus trūkumus iki pakartotinio audito (jei kyla toks poreikis)</w:t>
      </w:r>
    </w:p>
    <w:p w14:paraId="5E6F2F7A" w14:textId="2B0DA4E1" w:rsidR="00050438" w:rsidRPr="001963AB" w:rsidRDefault="0080369F" w:rsidP="0062559B">
      <w:pPr>
        <w:pStyle w:val="ListParagraph"/>
        <w:numPr>
          <w:ilvl w:val="1"/>
          <w:numId w:val="29"/>
        </w:numPr>
        <w:tabs>
          <w:tab w:val="left" w:pos="0"/>
          <w:tab w:val="left" w:pos="426"/>
        </w:tabs>
        <w:ind w:left="0" w:firstLine="0"/>
        <w:jc w:val="both"/>
        <w:rPr>
          <w:rFonts w:ascii="Times New Roman" w:hAnsi="Times New Roman"/>
          <w:lang w:val="lt-LT"/>
        </w:rPr>
      </w:pPr>
      <w:r w:rsidRPr="001963AB">
        <w:rPr>
          <w:rFonts w:ascii="Times New Roman" w:eastAsia="Calibri" w:hAnsi="Times New Roman"/>
          <w:lang w:val="lt-LT"/>
        </w:rPr>
        <w:lastRenderedPageBreak/>
        <w:t xml:space="preserve">Paslaugų atlikimo vieta – </w:t>
      </w:r>
      <w:r w:rsidRPr="001963AB">
        <w:rPr>
          <w:rFonts w:ascii="Times New Roman" w:hAnsi="Times New Roman"/>
          <w:lang w:val="lt-LT"/>
        </w:rPr>
        <w:t>Santariškių g. 2, LT-08406 Vilnius</w:t>
      </w:r>
    </w:p>
    <w:p w14:paraId="10DC0493" w14:textId="0D43E318" w:rsidR="00166581" w:rsidRPr="001963AB" w:rsidRDefault="00166581" w:rsidP="002909EB">
      <w:pPr>
        <w:pStyle w:val="ListParagraph"/>
        <w:numPr>
          <w:ilvl w:val="1"/>
          <w:numId w:val="29"/>
        </w:numPr>
        <w:tabs>
          <w:tab w:val="left" w:pos="567"/>
        </w:tabs>
        <w:autoSpaceDE w:val="0"/>
        <w:autoSpaceDN w:val="0"/>
        <w:adjustRightInd w:val="0"/>
        <w:ind w:left="0" w:firstLine="0"/>
        <w:jc w:val="both"/>
        <w:rPr>
          <w:rFonts w:ascii="Times New Roman" w:hAnsi="Times New Roman"/>
          <w:lang w:val="lt-LT"/>
        </w:rPr>
      </w:pPr>
      <w:r w:rsidRPr="001963AB">
        <w:rPr>
          <w:rFonts w:ascii="Times New Roman" w:eastAsia="Calibri" w:hAnsi="Times New Roman"/>
          <w:lang w:val="lt-LT"/>
        </w:rPr>
        <w:t xml:space="preserve">Sutarties vykdymo priežiūrai </w:t>
      </w:r>
      <w:r w:rsidR="00797E67" w:rsidRPr="001963AB">
        <w:rPr>
          <w:rFonts w:ascii="Times New Roman" w:eastAsia="Calibri" w:hAnsi="Times New Roman"/>
          <w:lang w:val="lt-LT"/>
        </w:rPr>
        <w:t xml:space="preserve">Užsakovo </w:t>
      </w:r>
      <w:r w:rsidRPr="001963AB">
        <w:rPr>
          <w:rFonts w:ascii="Times New Roman" w:eastAsia="Calibri" w:hAnsi="Times New Roman"/>
          <w:lang w:val="lt-LT"/>
        </w:rPr>
        <w:t xml:space="preserve">paskirtas atsakingas asmuo: </w:t>
      </w:r>
      <w:r w:rsidRPr="001963AB">
        <w:rPr>
          <w:rFonts w:ascii="TimesNewRomanPSMT" w:hAnsi="TimesNewRomanPSMT" w:cs="TimesNewRomanPSMT"/>
          <w:lang w:val="lt-LT"/>
        </w:rPr>
        <w:t xml:space="preserve">Informacijos saugos grupės vadovas Vidas </w:t>
      </w:r>
      <w:proofErr w:type="spellStart"/>
      <w:r w:rsidRPr="001963AB">
        <w:rPr>
          <w:rFonts w:ascii="TimesNewRomanPSMT" w:hAnsi="TimesNewRomanPSMT" w:cs="TimesNewRomanPSMT"/>
          <w:lang w:val="lt-LT"/>
        </w:rPr>
        <w:t>Kapušinskas</w:t>
      </w:r>
      <w:proofErr w:type="spellEnd"/>
      <w:r w:rsidRPr="001963AB">
        <w:rPr>
          <w:rFonts w:ascii="TimesNewRomanPSMT" w:hAnsi="TimesNewRomanPSMT" w:cs="TimesNewRomanPSMT"/>
          <w:lang w:val="lt-LT"/>
        </w:rPr>
        <w:t xml:space="preserve">, Tel (+370 5 ) </w:t>
      </w:r>
      <w:r w:rsidR="00203535" w:rsidRPr="001963AB">
        <w:rPr>
          <w:rFonts w:ascii="TimesNewRomanPSMT" w:hAnsi="TimesNewRomanPSMT" w:cs="TimesNewRomanPSMT"/>
          <w:lang w:val="lt-LT"/>
        </w:rPr>
        <w:t xml:space="preserve">250 1886, </w:t>
      </w:r>
      <w:proofErr w:type="spellStart"/>
      <w:r w:rsidR="00203535" w:rsidRPr="001963AB">
        <w:rPr>
          <w:rFonts w:ascii="TimesNewRomanPSMT" w:hAnsi="TimesNewRomanPSMT" w:cs="TimesNewRomanPSMT"/>
          <w:lang w:val="lt-LT"/>
        </w:rPr>
        <w:t>el.p</w:t>
      </w:r>
      <w:proofErr w:type="spellEnd"/>
      <w:r w:rsidR="00203535" w:rsidRPr="001963AB">
        <w:rPr>
          <w:rFonts w:ascii="TimesNewRomanPSMT" w:hAnsi="TimesNewRomanPSMT" w:cs="TimesNewRomanPSMT"/>
          <w:lang w:val="lt-LT"/>
        </w:rPr>
        <w:t xml:space="preserve">. </w:t>
      </w:r>
      <w:hyperlink r:id="rId30" w:history="1">
        <w:r w:rsidR="00425095" w:rsidRPr="001963AB">
          <w:rPr>
            <w:rStyle w:val="Hyperlink"/>
            <w:rFonts w:ascii="TimesNewRomanPSMT" w:hAnsi="TimesNewRomanPSMT" w:cs="TimesNewRomanPSMT"/>
            <w:lang w:val="lt-LT"/>
          </w:rPr>
          <w:t>vidas.kapusinskas@santa.lt</w:t>
        </w:r>
      </w:hyperlink>
    </w:p>
    <w:p w14:paraId="1E93F0E0" w14:textId="0667384E" w:rsidR="00425095" w:rsidRPr="001963AB" w:rsidRDefault="00425095" w:rsidP="002909EB">
      <w:pPr>
        <w:pStyle w:val="ListParagraph"/>
        <w:numPr>
          <w:ilvl w:val="1"/>
          <w:numId w:val="29"/>
        </w:numPr>
        <w:tabs>
          <w:tab w:val="left" w:pos="567"/>
        </w:tabs>
        <w:autoSpaceDE w:val="0"/>
        <w:autoSpaceDN w:val="0"/>
        <w:adjustRightInd w:val="0"/>
        <w:ind w:left="0" w:firstLine="0"/>
        <w:jc w:val="both"/>
        <w:rPr>
          <w:rFonts w:ascii="Times New Roman" w:hAnsi="Times New Roman"/>
          <w:lang w:val="lt-LT"/>
        </w:rPr>
      </w:pPr>
      <w:r w:rsidRPr="001963AB">
        <w:rPr>
          <w:rFonts w:ascii="TimesNewRomanPSMT" w:hAnsi="TimesNewRomanPSMT" w:cs="TimesNewRomanPSMT"/>
          <w:lang w:val="lt-LT"/>
        </w:rPr>
        <w:t xml:space="preserve">Sutarties vykdymui Paslaugos teikėjo paskirtas atsakingas asmuo: </w:t>
      </w:r>
      <w:r w:rsidR="001925D3" w:rsidRPr="001963AB">
        <w:rPr>
          <w:rFonts w:ascii="TimesNewRomanPSMT" w:hAnsi="TimesNewRomanPSMT" w:cs="TimesNewRomanPSMT"/>
          <w:color w:val="FF0000"/>
          <w:lang w:val="lt-LT"/>
        </w:rPr>
        <w:t xml:space="preserve">(pareigos, Vardas, Pavardė, telefonas, </w:t>
      </w:r>
      <w:proofErr w:type="spellStart"/>
      <w:r w:rsidR="001925D3" w:rsidRPr="001963AB">
        <w:rPr>
          <w:rFonts w:ascii="TimesNewRomanPSMT" w:hAnsi="TimesNewRomanPSMT" w:cs="TimesNewRomanPSMT"/>
          <w:color w:val="FF0000"/>
          <w:lang w:val="lt-LT"/>
        </w:rPr>
        <w:t>el.p</w:t>
      </w:r>
      <w:proofErr w:type="spellEnd"/>
      <w:r w:rsidR="001925D3" w:rsidRPr="001963AB">
        <w:rPr>
          <w:rFonts w:ascii="TimesNewRomanPSMT" w:hAnsi="TimesNewRomanPSMT" w:cs="TimesNewRomanPSMT"/>
          <w:color w:val="FF0000"/>
          <w:lang w:val="lt-LT"/>
        </w:rPr>
        <w:t>. adresas)</w:t>
      </w:r>
    </w:p>
    <w:p w14:paraId="1E91D7B6" w14:textId="1B5E9A12" w:rsidR="00587A39" w:rsidRPr="001963AB" w:rsidRDefault="00587A39" w:rsidP="002909EB">
      <w:pPr>
        <w:pStyle w:val="ListParagraph"/>
        <w:numPr>
          <w:ilvl w:val="1"/>
          <w:numId w:val="29"/>
        </w:numPr>
        <w:tabs>
          <w:tab w:val="left" w:pos="567"/>
        </w:tabs>
        <w:autoSpaceDE w:val="0"/>
        <w:autoSpaceDN w:val="0"/>
        <w:adjustRightInd w:val="0"/>
        <w:ind w:left="0" w:firstLine="0"/>
        <w:jc w:val="both"/>
        <w:rPr>
          <w:rFonts w:ascii="Times New Roman" w:hAnsi="Times New Roman"/>
          <w:lang w:val="lt-LT"/>
        </w:rPr>
      </w:pPr>
      <w:r w:rsidRPr="001963AB">
        <w:rPr>
          <w:rFonts w:ascii="Times New Roman" w:hAnsi="Times New Roman"/>
          <w:iCs/>
          <w:lang w:val="lt-LT"/>
        </w:rPr>
        <w:t xml:space="preserve">Už sutarties ir pakeitimų paskelbimą atsakingas asmuo: Remigijus Andžius, tel. (+370 5) 2365042, </w:t>
      </w:r>
      <w:proofErr w:type="spellStart"/>
      <w:r w:rsidRPr="001963AB">
        <w:rPr>
          <w:rFonts w:ascii="Times New Roman" w:hAnsi="Times New Roman"/>
          <w:iCs/>
          <w:lang w:val="lt-LT"/>
        </w:rPr>
        <w:t>el.p</w:t>
      </w:r>
      <w:proofErr w:type="spellEnd"/>
      <w:r w:rsidRPr="001963AB">
        <w:rPr>
          <w:rFonts w:ascii="Times New Roman" w:hAnsi="Times New Roman"/>
          <w:iCs/>
          <w:lang w:val="lt-LT"/>
        </w:rPr>
        <w:t>. remigijus.andzius@santa.lt</w:t>
      </w:r>
    </w:p>
    <w:p w14:paraId="70B714EE" w14:textId="77777777" w:rsidR="005F52AE" w:rsidRPr="001963AB" w:rsidRDefault="005F52AE" w:rsidP="009F4966">
      <w:pPr>
        <w:widowControl w:val="0"/>
        <w:tabs>
          <w:tab w:val="left" w:pos="567"/>
        </w:tabs>
        <w:spacing w:after="0"/>
        <w:contextualSpacing/>
        <w:jc w:val="center"/>
        <w:rPr>
          <w:rFonts w:ascii="Times New Roman" w:eastAsia="Times New Roman" w:hAnsi="Times New Roman" w:cs="Times New Roman"/>
          <w:b/>
          <w:sz w:val="24"/>
          <w:szCs w:val="24"/>
        </w:rPr>
      </w:pPr>
    </w:p>
    <w:p w14:paraId="3AAADD5B" w14:textId="71FDCD3B" w:rsidR="005F52AE" w:rsidRPr="001963AB" w:rsidRDefault="005F52AE" w:rsidP="009F4966">
      <w:pPr>
        <w:tabs>
          <w:tab w:val="left" w:pos="0"/>
          <w:tab w:val="left" w:pos="426"/>
        </w:tabs>
        <w:spacing w:after="0"/>
        <w:jc w:val="center"/>
        <w:rPr>
          <w:rFonts w:ascii="Times New Roman" w:eastAsia="Times New Roman" w:hAnsi="Times New Roman" w:cs="Times New Roman"/>
          <w:b/>
          <w:sz w:val="24"/>
          <w:szCs w:val="24"/>
        </w:rPr>
      </w:pPr>
      <w:r w:rsidRPr="001963AB">
        <w:rPr>
          <w:rFonts w:ascii="Times New Roman" w:eastAsia="Times New Roman" w:hAnsi="Times New Roman" w:cs="Times New Roman"/>
          <w:b/>
          <w:sz w:val="24"/>
          <w:szCs w:val="24"/>
        </w:rPr>
        <w:t xml:space="preserve">5. </w:t>
      </w:r>
      <w:r w:rsidR="00452CDF" w:rsidRPr="001963AB">
        <w:rPr>
          <w:rFonts w:ascii="Times New Roman" w:eastAsia="Times New Roman" w:hAnsi="Times New Roman" w:cs="Times New Roman"/>
          <w:b/>
          <w:sz w:val="24"/>
          <w:szCs w:val="24"/>
        </w:rPr>
        <w:t>PASLAUGŲ KOKYBĖ IR GARANTIJA</w:t>
      </w:r>
    </w:p>
    <w:p w14:paraId="47FABF4E" w14:textId="77777777" w:rsidR="005F52AE" w:rsidRPr="001963AB" w:rsidRDefault="005F52AE" w:rsidP="009F4966">
      <w:pPr>
        <w:tabs>
          <w:tab w:val="left" w:pos="0"/>
          <w:tab w:val="left" w:pos="426"/>
        </w:tabs>
        <w:spacing w:after="0"/>
        <w:rPr>
          <w:rFonts w:ascii="Times New Roman" w:eastAsia="Times New Roman" w:hAnsi="Times New Roman" w:cs="Times New Roman"/>
          <w:sz w:val="24"/>
          <w:szCs w:val="24"/>
        </w:rPr>
      </w:pPr>
    </w:p>
    <w:p w14:paraId="7989E59B" w14:textId="3BC9B188" w:rsidR="005F52AE" w:rsidRPr="001963AB" w:rsidRDefault="005F52AE" w:rsidP="009F4966">
      <w:pPr>
        <w:tabs>
          <w:tab w:val="left" w:pos="0"/>
          <w:tab w:val="left" w:pos="426"/>
        </w:tabs>
        <w:spacing w:after="0"/>
        <w:jc w:val="both"/>
        <w:rPr>
          <w:rFonts w:ascii="Times New Roman" w:eastAsia="Times New Roman" w:hAnsi="Times New Roman" w:cs="Times New Roman"/>
          <w:sz w:val="24"/>
          <w:szCs w:val="24"/>
        </w:rPr>
      </w:pPr>
      <w:r w:rsidRPr="001963AB">
        <w:rPr>
          <w:rFonts w:ascii="Times New Roman" w:eastAsia="Times New Roman" w:hAnsi="Times New Roman" w:cs="Times New Roman"/>
          <w:sz w:val="24"/>
          <w:szCs w:val="24"/>
        </w:rPr>
        <w:t xml:space="preserve">5.1. </w:t>
      </w:r>
      <w:r w:rsidR="00D42432" w:rsidRPr="001963AB">
        <w:rPr>
          <w:rFonts w:ascii="Times New Roman" w:eastAsia="Times New Roman" w:hAnsi="Times New Roman" w:cs="Times New Roman"/>
          <w:sz w:val="24"/>
          <w:szCs w:val="24"/>
        </w:rPr>
        <w:t>Paslaugų teikėjas garantuoja, kad teiks tinkamos kokybės Paslaugas, kurių kokybė atitinka Paslaugų grupei keliamas technines sąlygas, standartus ar kitus norminius aktus bei sąlygas, nustatytas šios sutarties priede Nr.1.</w:t>
      </w:r>
    </w:p>
    <w:p w14:paraId="422840DF" w14:textId="77777777" w:rsidR="005F52AE" w:rsidRPr="001963AB" w:rsidRDefault="005F52AE" w:rsidP="009F4966">
      <w:pPr>
        <w:tabs>
          <w:tab w:val="left" w:pos="0"/>
          <w:tab w:val="left" w:pos="426"/>
        </w:tabs>
        <w:spacing w:after="0"/>
        <w:rPr>
          <w:rFonts w:ascii="Times New Roman" w:eastAsia="Times New Roman" w:hAnsi="Times New Roman" w:cs="Times New Roman"/>
          <w:sz w:val="24"/>
          <w:szCs w:val="24"/>
        </w:rPr>
      </w:pPr>
      <w:bookmarkStart w:id="2" w:name="_Toc292789956"/>
    </w:p>
    <w:p w14:paraId="1D4D7D10" w14:textId="6D3F3DCB" w:rsidR="005F52AE" w:rsidRPr="001963AB" w:rsidRDefault="005F52AE" w:rsidP="00C5702F">
      <w:pPr>
        <w:tabs>
          <w:tab w:val="left" w:pos="0"/>
          <w:tab w:val="left" w:pos="426"/>
        </w:tabs>
        <w:spacing w:after="0"/>
        <w:jc w:val="center"/>
        <w:rPr>
          <w:rFonts w:ascii="Times New Roman" w:eastAsia="Times New Roman" w:hAnsi="Times New Roman" w:cs="Times New Roman"/>
          <w:b/>
          <w:sz w:val="24"/>
          <w:szCs w:val="24"/>
        </w:rPr>
      </w:pPr>
      <w:r w:rsidRPr="001963AB">
        <w:rPr>
          <w:rFonts w:ascii="Times New Roman" w:eastAsia="Times New Roman" w:hAnsi="Times New Roman" w:cs="Times New Roman"/>
          <w:b/>
          <w:sz w:val="24"/>
          <w:szCs w:val="24"/>
        </w:rPr>
        <w:t xml:space="preserve">6. </w:t>
      </w:r>
      <w:bookmarkEnd w:id="2"/>
      <w:r w:rsidR="00CD1050" w:rsidRPr="001963AB">
        <w:rPr>
          <w:rFonts w:ascii="Times New Roman" w:eastAsia="Times New Roman" w:hAnsi="Times New Roman" w:cs="Times New Roman"/>
          <w:b/>
          <w:sz w:val="24"/>
          <w:szCs w:val="24"/>
        </w:rPr>
        <w:t>SUTARTIES ĮVYKDYMO UŽTIKRINIMAS, ATSAKOMYBĖ</w:t>
      </w:r>
    </w:p>
    <w:p w14:paraId="40C37E51" w14:textId="77777777" w:rsidR="005F52AE" w:rsidRPr="001963AB" w:rsidRDefault="005F52AE" w:rsidP="00C5702F">
      <w:pPr>
        <w:tabs>
          <w:tab w:val="left" w:pos="0"/>
          <w:tab w:val="left" w:pos="426"/>
        </w:tabs>
        <w:spacing w:after="0"/>
        <w:rPr>
          <w:rFonts w:ascii="Times New Roman" w:eastAsia="Times New Roman" w:hAnsi="Times New Roman" w:cs="Times New Roman"/>
          <w:sz w:val="24"/>
          <w:szCs w:val="24"/>
        </w:rPr>
      </w:pPr>
    </w:p>
    <w:p w14:paraId="26D1C969" w14:textId="2796BE6D" w:rsidR="005F52AE" w:rsidRPr="001963AB" w:rsidRDefault="005F52AE" w:rsidP="00515E14">
      <w:pPr>
        <w:tabs>
          <w:tab w:val="left" w:pos="0"/>
          <w:tab w:val="left" w:pos="426"/>
        </w:tabs>
        <w:spacing w:after="0"/>
        <w:jc w:val="both"/>
        <w:rPr>
          <w:rFonts w:ascii="Times New Roman" w:eastAsia="Times New Roman" w:hAnsi="Times New Roman" w:cs="Times New Roman"/>
          <w:sz w:val="24"/>
          <w:szCs w:val="24"/>
        </w:rPr>
      </w:pPr>
      <w:r w:rsidRPr="001963AB">
        <w:rPr>
          <w:rFonts w:ascii="Times New Roman" w:eastAsia="Times New Roman" w:hAnsi="Times New Roman" w:cs="Times New Roman"/>
          <w:sz w:val="24"/>
          <w:szCs w:val="24"/>
        </w:rPr>
        <w:t xml:space="preserve">6.1. </w:t>
      </w:r>
      <w:r w:rsidR="00DC60D1" w:rsidRPr="001963AB">
        <w:rPr>
          <w:rFonts w:ascii="Times New Roman" w:eastAsia="Times New Roman" w:hAnsi="Times New Roman" w:cs="Times New Roman"/>
          <w:sz w:val="24"/>
          <w:szCs w:val="24"/>
        </w:rPr>
        <w:t>Sutarties įvykdymo užtikrinimo priemonė yra netesybos. Jei Paslaugų teikėjas dėl savo kaltės vėluoja suteikti Paslaugas techninėje specifikacijoje ir sutarties 3 dalyje numatytais terminais, Užsakovas turi teisę be rašytinio įspėjimo ir nesumažindamas kitų savo teisių gynimo priemonių, numatytų sutartyje, pradėti skaičiuoti delspinigius už kiekvieną vėluojamą Paslaugų suteikimo dieną. Paslaugos teikėjo vėluojamos suteikti Paslaugos kaina mažinama 0,02 % nuo vėluojamų suteikti Paslaugų vertės už kiekvieną termino praleidimo dieną. Delspinigių suma išskaičiuojama iš Paslaugos teikėjui mokėtinų sumų.</w:t>
      </w:r>
    </w:p>
    <w:p w14:paraId="59288EC5" w14:textId="4808FD3F" w:rsidR="005F52AE" w:rsidRPr="001963AB" w:rsidRDefault="005F52AE" w:rsidP="00515E14">
      <w:pPr>
        <w:tabs>
          <w:tab w:val="left" w:pos="0"/>
          <w:tab w:val="left" w:pos="426"/>
        </w:tabs>
        <w:spacing w:after="0"/>
        <w:jc w:val="both"/>
        <w:rPr>
          <w:rFonts w:ascii="Times New Roman" w:eastAsia="Times New Roman" w:hAnsi="Times New Roman" w:cs="Times New Roman"/>
          <w:sz w:val="24"/>
          <w:szCs w:val="24"/>
        </w:rPr>
      </w:pPr>
      <w:r w:rsidRPr="001963AB">
        <w:rPr>
          <w:rFonts w:ascii="Times New Roman" w:eastAsia="Times New Roman" w:hAnsi="Times New Roman" w:cs="Times New Roman"/>
          <w:sz w:val="24"/>
          <w:szCs w:val="24"/>
        </w:rPr>
        <w:t xml:space="preserve">6.2. </w:t>
      </w:r>
      <w:r w:rsidR="00B500CF" w:rsidRPr="001963AB">
        <w:rPr>
          <w:rFonts w:ascii="Times New Roman" w:eastAsia="Times New Roman" w:hAnsi="Times New Roman" w:cs="Times New Roman"/>
          <w:sz w:val="24"/>
          <w:szCs w:val="24"/>
        </w:rPr>
        <w:t xml:space="preserve">Jei Paslaugų teikėjas </w:t>
      </w:r>
      <w:r w:rsidR="00B500CF" w:rsidRPr="001963AB">
        <w:rPr>
          <w:rFonts w:ascii="Times New Roman" w:hAnsi="Times New Roman" w:cs="Times New Roman"/>
          <w:sz w:val="24"/>
          <w:szCs w:val="24"/>
        </w:rPr>
        <w:t xml:space="preserve">iš esmės pažeidžia </w:t>
      </w:r>
      <w:r w:rsidR="00B500CF" w:rsidRPr="008F1C22">
        <w:rPr>
          <w:rFonts w:ascii="Times New Roman" w:hAnsi="Times New Roman" w:cs="Times New Roman"/>
          <w:sz w:val="24"/>
          <w:szCs w:val="24"/>
        </w:rPr>
        <w:t xml:space="preserve">Sutartį </w:t>
      </w:r>
      <w:r w:rsidR="008F1C22" w:rsidRPr="008F1C22">
        <w:rPr>
          <w:rFonts w:ascii="Times New Roman" w:hAnsi="Times New Roman" w:cs="Times New Roman"/>
          <w:sz w:val="24"/>
          <w:szCs w:val="24"/>
        </w:rPr>
        <w:t>9</w:t>
      </w:r>
      <w:r w:rsidR="00B500CF" w:rsidRPr="008F1C22">
        <w:rPr>
          <w:rFonts w:ascii="Times New Roman" w:hAnsi="Times New Roman" w:cs="Times New Roman"/>
          <w:sz w:val="24"/>
          <w:szCs w:val="24"/>
        </w:rPr>
        <w:t>.2.</w:t>
      </w:r>
      <w:r w:rsidR="008F1C22" w:rsidRPr="008F1C22">
        <w:rPr>
          <w:rFonts w:ascii="Times New Roman" w:hAnsi="Times New Roman" w:cs="Times New Roman"/>
          <w:sz w:val="24"/>
          <w:szCs w:val="24"/>
        </w:rPr>
        <w:t>3.</w:t>
      </w:r>
      <w:r w:rsidR="00B500CF" w:rsidRPr="008F1C22">
        <w:rPr>
          <w:rFonts w:ascii="Times New Roman" w:hAnsi="Times New Roman" w:cs="Times New Roman"/>
          <w:sz w:val="24"/>
          <w:szCs w:val="24"/>
        </w:rPr>
        <w:t>p.</w:t>
      </w:r>
      <w:r w:rsidR="00B500CF" w:rsidRPr="001963AB">
        <w:rPr>
          <w:rFonts w:ascii="Times New Roman" w:hAnsi="Times New Roman" w:cs="Times New Roman"/>
          <w:sz w:val="24"/>
          <w:szCs w:val="24"/>
        </w:rPr>
        <w:t xml:space="preserve"> nurodytais atvejais</w:t>
      </w:r>
      <w:r w:rsidR="00B500CF" w:rsidRPr="001963AB">
        <w:rPr>
          <w:rFonts w:ascii="Times New Roman" w:hAnsi="Times New Roman" w:cs="Times New Roman"/>
          <w:sz w:val="24"/>
          <w:szCs w:val="24"/>
          <w:lang w:eastAsia="ar-SA"/>
        </w:rPr>
        <w:t>, Užsakovas turi teisę taikyti 10 % sutarties pradinės vertės baudą, įskaitant delspinigius.</w:t>
      </w:r>
    </w:p>
    <w:p w14:paraId="03F9FC4E" w14:textId="246F6EBD" w:rsidR="005F52AE" w:rsidRPr="001963AB" w:rsidRDefault="005F52AE" w:rsidP="00CA7AC5">
      <w:pPr>
        <w:tabs>
          <w:tab w:val="left" w:pos="0"/>
          <w:tab w:val="left" w:pos="426"/>
        </w:tabs>
        <w:spacing w:after="0"/>
        <w:jc w:val="both"/>
        <w:rPr>
          <w:rFonts w:ascii="Times New Roman" w:eastAsia="Times New Roman" w:hAnsi="Times New Roman" w:cs="Times New Roman"/>
          <w:sz w:val="24"/>
          <w:szCs w:val="24"/>
        </w:rPr>
      </w:pPr>
      <w:r w:rsidRPr="001963AB">
        <w:rPr>
          <w:rFonts w:ascii="Times New Roman" w:eastAsia="Times New Roman" w:hAnsi="Times New Roman" w:cs="Times New Roman"/>
          <w:sz w:val="24"/>
          <w:szCs w:val="24"/>
        </w:rPr>
        <w:t xml:space="preserve">6.3. </w:t>
      </w:r>
      <w:r w:rsidR="0034343C" w:rsidRPr="001963AB">
        <w:rPr>
          <w:rFonts w:ascii="Times New Roman" w:eastAsia="Times New Roman" w:hAnsi="Times New Roman" w:cs="Times New Roman"/>
          <w:sz w:val="24"/>
          <w:szCs w:val="24"/>
        </w:rPr>
        <w:t>Užsakovas uždelsęs apmokėti už Paslaugas sutartyje numatytais terminais ir tvarka, moka Paslaugos teikėjui 0,02% delspinigius nuo neapmokėtos sumos (be PVM) už kiekvieną uždelstą kalendorinę dieną.</w:t>
      </w:r>
    </w:p>
    <w:p w14:paraId="61F82100" w14:textId="1F50AD3B" w:rsidR="005E3F9D" w:rsidRPr="001963AB" w:rsidRDefault="005E3F9D" w:rsidP="00CA7AC5">
      <w:pPr>
        <w:tabs>
          <w:tab w:val="left" w:pos="0"/>
          <w:tab w:val="left" w:pos="426"/>
        </w:tabs>
        <w:spacing w:after="0"/>
        <w:jc w:val="both"/>
        <w:rPr>
          <w:rFonts w:ascii="Times New Roman" w:hAnsi="Times New Roman" w:cs="Times New Roman"/>
          <w:sz w:val="24"/>
          <w:szCs w:val="24"/>
        </w:rPr>
      </w:pPr>
      <w:r w:rsidRPr="001963AB">
        <w:rPr>
          <w:rFonts w:ascii="Times New Roman" w:eastAsia="Times New Roman" w:hAnsi="Times New Roman" w:cs="Times New Roman"/>
          <w:sz w:val="24"/>
          <w:szCs w:val="24"/>
        </w:rPr>
        <w:t>6.4. Paslaugų teikėjas</w:t>
      </w:r>
      <w:r w:rsidRPr="001963AB">
        <w:rPr>
          <w:rFonts w:ascii="Times New Roman" w:hAnsi="Times New Roman" w:cs="Times New Roman"/>
          <w:sz w:val="24"/>
          <w:szCs w:val="24"/>
        </w:rPr>
        <w:t xml:space="preserve">, pakeitęs pasiūlyme nurodytą specialistą kitu, pirkimo dokumentuose nustatytų minimalių kvalifikacijos reikalavimų neatitinkančiu specialistu ar nesilaikydamas subtiekėjo keitimo tvarkos, privalo sumokėti 300 </w:t>
      </w:r>
      <w:proofErr w:type="spellStart"/>
      <w:r w:rsidRPr="001963AB">
        <w:rPr>
          <w:rFonts w:ascii="Times New Roman" w:hAnsi="Times New Roman" w:cs="Times New Roman"/>
          <w:sz w:val="24"/>
          <w:szCs w:val="24"/>
        </w:rPr>
        <w:t>Eur</w:t>
      </w:r>
      <w:proofErr w:type="spellEnd"/>
      <w:r w:rsidRPr="001963AB">
        <w:rPr>
          <w:rFonts w:ascii="Times New Roman" w:hAnsi="Times New Roman" w:cs="Times New Roman"/>
          <w:sz w:val="24"/>
          <w:szCs w:val="24"/>
        </w:rPr>
        <w:t xml:space="preserve"> (trijų šimtų eurų) baudą.</w:t>
      </w:r>
    </w:p>
    <w:p w14:paraId="74A857BB" w14:textId="6DA12677" w:rsidR="00025051" w:rsidRPr="001963AB" w:rsidRDefault="00025051" w:rsidP="00CA7AC5">
      <w:pPr>
        <w:tabs>
          <w:tab w:val="left" w:pos="0"/>
          <w:tab w:val="left" w:pos="426"/>
        </w:tabs>
        <w:spacing w:after="0"/>
        <w:jc w:val="both"/>
        <w:rPr>
          <w:rFonts w:ascii="Times New Roman" w:eastAsia="Times New Roman" w:hAnsi="Times New Roman" w:cs="Times New Roman"/>
          <w:sz w:val="24"/>
          <w:szCs w:val="24"/>
        </w:rPr>
      </w:pPr>
      <w:r w:rsidRPr="001963AB">
        <w:rPr>
          <w:rFonts w:ascii="Times New Roman" w:hAnsi="Times New Roman" w:cs="Times New Roman"/>
          <w:sz w:val="24"/>
          <w:szCs w:val="24"/>
        </w:rPr>
        <w:t>6.5. Šalys priskaičiuotas netesybas privalo sumokėti per 10 (dešimt) darbo dienų į kitos Šalies nurodytą atsiskaitomąją banko sąskaitą. Paslaugų teikėjui priskaičiuoti delspinigiai gali būti išskaičiuojami iš jam mokėtinų sumų.</w:t>
      </w:r>
    </w:p>
    <w:p w14:paraId="20578A56" w14:textId="77777777" w:rsidR="005F52AE" w:rsidRPr="001963AB" w:rsidRDefault="005F52AE" w:rsidP="00CA7AC5">
      <w:pPr>
        <w:tabs>
          <w:tab w:val="left" w:pos="0"/>
          <w:tab w:val="left" w:pos="426"/>
        </w:tabs>
        <w:spacing w:after="0"/>
        <w:rPr>
          <w:rFonts w:ascii="Times New Roman" w:eastAsia="Times New Roman" w:hAnsi="Times New Roman" w:cs="Times New Roman"/>
          <w:sz w:val="24"/>
          <w:szCs w:val="24"/>
        </w:rPr>
      </w:pPr>
    </w:p>
    <w:p w14:paraId="5962CBD3" w14:textId="3A345D13" w:rsidR="005F52AE" w:rsidRPr="001963AB" w:rsidRDefault="005F52AE" w:rsidP="00CA7AC5">
      <w:pPr>
        <w:tabs>
          <w:tab w:val="left" w:pos="0"/>
          <w:tab w:val="left" w:pos="426"/>
        </w:tabs>
        <w:spacing w:after="0"/>
        <w:jc w:val="center"/>
        <w:rPr>
          <w:rFonts w:ascii="Times New Roman" w:eastAsia="Times New Roman" w:hAnsi="Times New Roman" w:cs="Times New Roman"/>
          <w:b/>
          <w:sz w:val="24"/>
          <w:szCs w:val="24"/>
        </w:rPr>
      </w:pPr>
      <w:bookmarkStart w:id="3" w:name="_Toc292789957"/>
      <w:r w:rsidRPr="001963AB">
        <w:rPr>
          <w:rFonts w:ascii="Times New Roman" w:eastAsia="Times New Roman" w:hAnsi="Times New Roman" w:cs="Times New Roman"/>
          <w:b/>
          <w:sz w:val="24"/>
          <w:szCs w:val="24"/>
        </w:rPr>
        <w:t xml:space="preserve">7. </w:t>
      </w:r>
      <w:bookmarkEnd w:id="3"/>
      <w:r w:rsidR="0079672E" w:rsidRPr="001963AB">
        <w:rPr>
          <w:rFonts w:ascii="Times New Roman" w:eastAsia="Times New Roman" w:hAnsi="Times New Roman" w:cs="Times New Roman"/>
          <w:b/>
          <w:sz w:val="24"/>
          <w:szCs w:val="24"/>
        </w:rPr>
        <w:t>ATSISKAITYMAS TARP ŠALIŲ</w:t>
      </w:r>
    </w:p>
    <w:p w14:paraId="3E32528A" w14:textId="77777777" w:rsidR="005F52AE" w:rsidRPr="001963AB" w:rsidRDefault="005F52AE" w:rsidP="00CA7AC5">
      <w:pPr>
        <w:tabs>
          <w:tab w:val="left" w:pos="0"/>
          <w:tab w:val="left" w:pos="426"/>
        </w:tabs>
        <w:spacing w:after="0"/>
        <w:rPr>
          <w:rFonts w:ascii="Times New Roman" w:eastAsia="Times New Roman" w:hAnsi="Times New Roman" w:cs="Times New Roman"/>
          <w:sz w:val="24"/>
          <w:szCs w:val="24"/>
        </w:rPr>
      </w:pPr>
    </w:p>
    <w:p w14:paraId="2B955FC3" w14:textId="5530A432" w:rsidR="005F52AE" w:rsidRPr="001963AB" w:rsidRDefault="005F52AE" w:rsidP="002C1911">
      <w:pPr>
        <w:tabs>
          <w:tab w:val="left" w:pos="0"/>
          <w:tab w:val="left" w:pos="426"/>
        </w:tabs>
        <w:spacing w:after="0"/>
        <w:jc w:val="both"/>
        <w:rPr>
          <w:rFonts w:ascii="Times New Roman" w:eastAsia="Times New Roman" w:hAnsi="Times New Roman" w:cs="Times New Roman"/>
          <w:sz w:val="24"/>
          <w:szCs w:val="24"/>
        </w:rPr>
      </w:pPr>
      <w:r w:rsidRPr="001963AB">
        <w:rPr>
          <w:rFonts w:ascii="Times New Roman" w:eastAsia="Times New Roman" w:hAnsi="Times New Roman" w:cs="Times New Roman"/>
          <w:sz w:val="24"/>
          <w:szCs w:val="24"/>
        </w:rPr>
        <w:t xml:space="preserve">7.1. </w:t>
      </w:r>
      <w:r w:rsidR="004C6312" w:rsidRPr="001963AB">
        <w:rPr>
          <w:rFonts w:ascii="Times New Roman" w:hAnsi="Times New Roman" w:cs="Times New Roman"/>
          <w:kern w:val="2"/>
          <w:sz w:val="24"/>
          <w:szCs w:val="24"/>
        </w:rPr>
        <w:t xml:space="preserve">Užsakovas atsiskaito su Paslaugos teikėju ne vėliau kaip per 30 (trisdešimt) dienų nuo </w:t>
      </w:r>
      <w:r w:rsidR="002B674F" w:rsidRPr="001963AB">
        <w:rPr>
          <w:rFonts w:ascii="Times New Roman" w:hAnsi="Times New Roman" w:cs="Times New Roman"/>
          <w:kern w:val="2"/>
          <w:sz w:val="24"/>
          <w:szCs w:val="24"/>
        </w:rPr>
        <w:t xml:space="preserve">Šalių pasirašyto </w:t>
      </w:r>
      <w:r w:rsidR="002B674F" w:rsidRPr="001963AB">
        <w:rPr>
          <w:rFonts w:ascii="Times New Roman" w:hAnsi="Times New Roman"/>
        </w:rPr>
        <w:t>Paslaugų rezultatų priėmimo – perdavimo akto pagrindu išrašytos</w:t>
      </w:r>
      <w:r w:rsidR="002B674F" w:rsidRPr="001963AB">
        <w:rPr>
          <w:rFonts w:ascii="Times New Roman" w:hAnsi="Times New Roman" w:cs="Times New Roman"/>
          <w:kern w:val="2"/>
          <w:sz w:val="24"/>
          <w:szCs w:val="24"/>
        </w:rPr>
        <w:t xml:space="preserve"> </w:t>
      </w:r>
      <w:r w:rsidR="004C6312" w:rsidRPr="001963AB">
        <w:rPr>
          <w:rFonts w:ascii="Times New Roman" w:hAnsi="Times New Roman" w:cs="Times New Roman"/>
          <w:kern w:val="2"/>
          <w:sz w:val="24"/>
          <w:szCs w:val="24"/>
        </w:rPr>
        <w:t>Sąskaitos gavimo dienos.</w:t>
      </w:r>
      <w:r w:rsidR="0026463B" w:rsidRPr="001963AB">
        <w:rPr>
          <w:rFonts w:ascii="Times New Roman" w:hAnsi="Times New Roman" w:cs="Times New Roman"/>
          <w:kern w:val="2"/>
          <w:sz w:val="24"/>
          <w:szCs w:val="24"/>
        </w:rPr>
        <w:t xml:space="preserve"> </w:t>
      </w:r>
    </w:p>
    <w:p w14:paraId="1C877756" w14:textId="570F1D84" w:rsidR="005F52AE" w:rsidRPr="001963AB" w:rsidRDefault="005F52AE" w:rsidP="000F20DD">
      <w:pPr>
        <w:tabs>
          <w:tab w:val="left" w:pos="0"/>
          <w:tab w:val="left" w:pos="426"/>
        </w:tabs>
        <w:spacing w:after="0"/>
        <w:jc w:val="both"/>
        <w:rPr>
          <w:rFonts w:ascii="Times New Roman" w:eastAsia="Times New Roman" w:hAnsi="Times New Roman" w:cs="Times New Roman"/>
          <w:sz w:val="24"/>
          <w:szCs w:val="24"/>
        </w:rPr>
      </w:pPr>
      <w:r w:rsidRPr="001963AB">
        <w:rPr>
          <w:rFonts w:ascii="Times New Roman" w:eastAsia="Times New Roman" w:hAnsi="Times New Roman" w:cs="Times New Roman"/>
          <w:sz w:val="24"/>
          <w:szCs w:val="24"/>
        </w:rPr>
        <w:t xml:space="preserve">7.2. </w:t>
      </w:r>
      <w:r w:rsidR="0026463B" w:rsidRPr="001963AB">
        <w:rPr>
          <w:rFonts w:ascii="Times New Roman" w:hAnsi="Times New Roman" w:cs="Times New Roman"/>
          <w:kern w:val="2"/>
          <w:sz w:val="24"/>
          <w:szCs w:val="24"/>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p w14:paraId="13F9DA43" w14:textId="2D1D7540" w:rsidR="005F52AE" w:rsidRPr="001963AB" w:rsidRDefault="005F52AE" w:rsidP="00D71CF8">
      <w:pPr>
        <w:tabs>
          <w:tab w:val="left" w:pos="0"/>
          <w:tab w:val="left" w:pos="426"/>
        </w:tabs>
        <w:spacing w:after="0"/>
        <w:jc w:val="both"/>
        <w:rPr>
          <w:rFonts w:ascii="Times New Roman" w:eastAsia="Times New Roman" w:hAnsi="Times New Roman" w:cs="Times New Roman"/>
          <w:sz w:val="24"/>
          <w:szCs w:val="24"/>
        </w:rPr>
      </w:pPr>
      <w:r w:rsidRPr="001963AB">
        <w:rPr>
          <w:rFonts w:ascii="Times New Roman" w:eastAsia="Times New Roman" w:hAnsi="Times New Roman" w:cs="Times New Roman"/>
          <w:sz w:val="24"/>
          <w:szCs w:val="24"/>
        </w:rPr>
        <w:t xml:space="preserve">7.3. </w:t>
      </w:r>
      <w:r w:rsidR="000F20DD" w:rsidRPr="001963AB">
        <w:rPr>
          <w:rFonts w:ascii="Times New Roman" w:eastAsia="Times New Roman" w:hAnsi="Times New Roman" w:cs="Times New Roman"/>
          <w:sz w:val="24"/>
          <w:szCs w:val="24"/>
        </w:rPr>
        <w:t>E</w:t>
      </w:r>
      <w:r w:rsidR="009D4FA7" w:rsidRPr="001963AB">
        <w:rPr>
          <w:rFonts w:ascii="Times New Roman" w:hAnsi="Times New Roman" w:cs="Times New Roman"/>
          <w:color w:val="000000"/>
          <w:sz w:val="24"/>
          <w:szCs w:val="24"/>
          <w:bdr w:val="none" w:sz="0" w:space="0" w:color="auto" w:frame="1"/>
        </w:rPr>
        <w:t>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9D4FA7" w:rsidRPr="001963AB">
        <w:rPr>
          <w:rFonts w:ascii="Times New Roman" w:hAnsi="Times New Roman" w:cs="Times New Roman"/>
          <w:color w:val="0563C1"/>
          <w:sz w:val="24"/>
          <w:szCs w:val="24"/>
          <w:u w:val="single"/>
          <w:bdr w:val="none" w:sz="0" w:space="0" w:color="auto" w:frame="1"/>
        </w:rPr>
        <w:t>2014/55/ES</w:t>
      </w:r>
      <w:r w:rsidR="009D4FA7" w:rsidRPr="001963AB">
        <w:rPr>
          <w:rFonts w:ascii="Times New Roman" w:hAnsi="Times New Roman" w:cs="Times New Roman"/>
          <w:color w:val="000000"/>
          <w:sz w:val="24"/>
          <w:szCs w:val="24"/>
          <w:bdr w:val="none" w:sz="0" w:space="0" w:color="auto" w:frame="1"/>
        </w:rPr>
        <w:t> (toliau – </w:t>
      </w:r>
      <w:r w:rsidR="009D4FA7" w:rsidRPr="001963AB">
        <w:rPr>
          <w:rFonts w:ascii="Times New Roman" w:hAnsi="Times New Roman" w:cs="Times New Roman"/>
          <w:b/>
          <w:bCs/>
          <w:color w:val="000000"/>
          <w:sz w:val="24"/>
          <w:szCs w:val="24"/>
          <w:bdr w:val="none" w:sz="0" w:space="0" w:color="auto" w:frame="1"/>
        </w:rPr>
        <w:t>Europos elektroninių sąskaitų faktūrų</w:t>
      </w:r>
      <w:r w:rsidR="009D4FA7" w:rsidRPr="001963AB">
        <w:rPr>
          <w:rFonts w:ascii="Times New Roman" w:hAnsi="Times New Roman" w:cs="Times New Roman"/>
          <w:color w:val="000000"/>
          <w:sz w:val="24"/>
          <w:szCs w:val="24"/>
          <w:bdr w:val="none" w:sz="0" w:space="0" w:color="auto" w:frame="1"/>
        </w:rPr>
        <w:t> </w:t>
      </w:r>
      <w:r w:rsidR="009D4FA7" w:rsidRPr="001963AB">
        <w:rPr>
          <w:rFonts w:ascii="Times New Roman" w:hAnsi="Times New Roman" w:cs="Times New Roman"/>
          <w:b/>
          <w:bCs/>
          <w:color w:val="000000"/>
          <w:sz w:val="24"/>
          <w:szCs w:val="24"/>
          <w:bdr w:val="none" w:sz="0" w:space="0" w:color="auto" w:frame="1"/>
        </w:rPr>
        <w:t>standartas</w:t>
      </w:r>
      <w:r w:rsidR="009D4FA7" w:rsidRPr="001963AB">
        <w:rPr>
          <w:rFonts w:ascii="Times New Roman" w:hAnsi="Times New Roman" w:cs="Times New Roman"/>
          <w:color w:val="000000"/>
          <w:sz w:val="24"/>
          <w:szCs w:val="24"/>
          <w:bdr w:val="none" w:sz="0" w:space="0" w:color="auto" w:frame="1"/>
        </w:rPr>
        <w:t xml:space="preserve">), </w:t>
      </w:r>
      <w:r w:rsidR="000F20DD" w:rsidRPr="001963AB">
        <w:rPr>
          <w:rFonts w:ascii="Times New Roman" w:hAnsi="Times New Roman" w:cs="Times New Roman"/>
          <w:color w:val="000000"/>
          <w:sz w:val="24"/>
          <w:szCs w:val="24"/>
          <w:bdr w:val="none" w:sz="0" w:space="0" w:color="auto" w:frame="1"/>
        </w:rPr>
        <w:t xml:space="preserve">Paslaugos teikėjas </w:t>
      </w:r>
      <w:r w:rsidR="009D4FA7" w:rsidRPr="001963AB">
        <w:rPr>
          <w:rFonts w:ascii="Times New Roman" w:hAnsi="Times New Roman" w:cs="Times New Roman"/>
          <w:color w:val="000000"/>
          <w:sz w:val="24"/>
          <w:szCs w:val="24"/>
          <w:bdr w:val="none" w:sz="0" w:space="0" w:color="auto" w:frame="1"/>
        </w:rPr>
        <w:t>gali pateikti per informacinę sistemą „</w:t>
      </w:r>
      <w:r w:rsidR="009D4FA7" w:rsidRPr="001963AB">
        <w:rPr>
          <w:rStyle w:val="markl6tszk22r"/>
          <w:rFonts w:ascii="Times New Roman" w:hAnsi="Times New Roman" w:cs="Times New Roman"/>
          <w:color w:val="000000"/>
          <w:sz w:val="24"/>
          <w:szCs w:val="24"/>
          <w:bdr w:val="none" w:sz="0" w:space="0" w:color="auto" w:frame="1"/>
        </w:rPr>
        <w:t>SABIS</w:t>
      </w:r>
      <w:r w:rsidR="009D4FA7" w:rsidRPr="001963AB">
        <w:rPr>
          <w:rFonts w:ascii="Times New Roman" w:hAnsi="Times New Roman" w:cs="Times New Roman"/>
          <w:color w:val="000000"/>
          <w:sz w:val="24"/>
          <w:szCs w:val="24"/>
          <w:bdr w:val="none" w:sz="0" w:space="0" w:color="auto" w:frame="1"/>
        </w:rPr>
        <w:t>“ (</w:t>
      </w:r>
      <w:hyperlink r:id="rId31" w:tgtFrame="_blank" w:history="1">
        <w:r w:rsidR="009D4FA7" w:rsidRPr="001963AB">
          <w:rPr>
            <w:rStyle w:val="Hyperlink"/>
            <w:rFonts w:ascii="Times New Roman" w:hAnsi="Times New Roman" w:cs="Times New Roman"/>
            <w:color w:val="0563C1"/>
            <w:sz w:val="24"/>
            <w:szCs w:val="24"/>
            <w:bdr w:val="none" w:sz="0" w:space="0" w:color="auto" w:frame="1"/>
          </w:rPr>
          <w:t>https://</w:t>
        </w:r>
        <w:r w:rsidR="009D4FA7" w:rsidRPr="001963AB">
          <w:rPr>
            <w:rStyle w:val="markl6tszk22r"/>
            <w:rFonts w:ascii="Times New Roman" w:hAnsi="Times New Roman" w:cs="Times New Roman"/>
            <w:color w:val="0563C1"/>
            <w:sz w:val="24"/>
            <w:szCs w:val="24"/>
            <w:bdr w:val="none" w:sz="0" w:space="0" w:color="auto" w:frame="1"/>
          </w:rPr>
          <w:t>sabis</w:t>
        </w:r>
        <w:r w:rsidR="009D4FA7" w:rsidRPr="001963AB">
          <w:rPr>
            <w:rStyle w:val="Hyperlink"/>
            <w:rFonts w:ascii="Times New Roman" w:hAnsi="Times New Roman" w:cs="Times New Roman"/>
            <w:color w:val="0563C1"/>
            <w:sz w:val="24"/>
            <w:szCs w:val="24"/>
            <w:bdr w:val="none" w:sz="0" w:space="0" w:color="auto" w:frame="1"/>
          </w:rPr>
          <w:t>.nbfc.lt/</w:t>
        </w:r>
      </w:hyperlink>
      <w:r w:rsidR="009D4FA7" w:rsidRPr="001963AB">
        <w:rPr>
          <w:rFonts w:ascii="Times New Roman" w:hAnsi="Times New Roman" w:cs="Times New Roman"/>
          <w:color w:val="000000"/>
          <w:sz w:val="24"/>
          <w:szCs w:val="24"/>
          <w:bdr w:val="none" w:sz="0" w:space="0" w:color="auto" w:frame="1"/>
        </w:rPr>
        <w:t>) arba per kitą savo</w:t>
      </w:r>
      <w:r w:rsidR="00D71CF8" w:rsidRPr="001963AB">
        <w:rPr>
          <w:rFonts w:ascii="Times New Roman" w:hAnsi="Times New Roman" w:cs="Times New Roman"/>
          <w:color w:val="000000"/>
          <w:sz w:val="24"/>
          <w:szCs w:val="24"/>
          <w:bdr w:val="none" w:sz="0" w:space="0" w:color="auto" w:frame="1"/>
        </w:rPr>
        <w:t xml:space="preserve"> pasirinktą informacinę sistemą.</w:t>
      </w:r>
    </w:p>
    <w:p w14:paraId="733702C5" w14:textId="61AB82CD" w:rsidR="005F52AE" w:rsidRPr="001963AB" w:rsidRDefault="005F52AE" w:rsidP="00D71CF8">
      <w:pPr>
        <w:tabs>
          <w:tab w:val="left" w:pos="0"/>
          <w:tab w:val="left" w:pos="426"/>
        </w:tabs>
        <w:spacing w:after="0"/>
        <w:jc w:val="both"/>
        <w:rPr>
          <w:rFonts w:ascii="Times New Roman" w:hAnsi="Times New Roman" w:cs="Times New Roman"/>
          <w:color w:val="000000"/>
          <w:sz w:val="24"/>
          <w:szCs w:val="24"/>
          <w:bdr w:val="none" w:sz="0" w:space="0" w:color="auto" w:frame="1"/>
        </w:rPr>
      </w:pPr>
      <w:r w:rsidRPr="001963AB">
        <w:rPr>
          <w:rFonts w:ascii="Times New Roman" w:eastAsia="Times New Roman" w:hAnsi="Times New Roman" w:cs="Times New Roman"/>
          <w:sz w:val="24"/>
          <w:szCs w:val="24"/>
        </w:rPr>
        <w:t>7.4.</w:t>
      </w:r>
      <w:r w:rsidR="009D4FA7" w:rsidRPr="001963AB">
        <w:rPr>
          <w:rFonts w:ascii="Times New Roman" w:hAnsi="Times New Roman" w:cs="Times New Roman"/>
          <w:color w:val="000000"/>
          <w:sz w:val="24"/>
          <w:szCs w:val="24"/>
          <w:bdr w:val="none" w:sz="0" w:space="0" w:color="auto" w:frame="1"/>
        </w:rPr>
        <w:t xml:space="preserve"> Europos elektroninių sąskaitų faktūrų standarto neatitinkančią elektroninę sąskaitą faktūrą </w:t>
      </w:r>
      <w:r w:rsidR="00D71CF8" w:rsidRPr="001963AB">
        <w:rPr>
          <w:rFonts w:ascii="Times New Roman" w:hAnsi="Times New Roman" w:cs="Times New Roman"/>
          <w:color w:val="000000"/>
          <w:sz w:val="24"/>
          <w:szCs w:val="24"/>
          <w:bdr w:val="none" w:sz="0" w:space="0" w:color="auto" w:frame="1"/>
        </w:rPr>
        <w:t xml:space="preserve">Paslaugos teikėjas </w:t>
      </w:r>
      <w:r w:rsidR="009D4FA7" w:rsidRPr="001963AB">
        <w:rPr>
          <w:rFonts w:ascii="Times New Roman" w:hAnsi="Times New Roman" w:cs="Times New Roman"/>
          <w:color w:val="000000"/>
          <w:sz w:val="24"/>
          <w:szCs w:val="24"/>
          <w:bdr w:val="none" w:sz="0" w:space="0" w:color="auto" w:frame="1"/>
        </w:rPr>
        <w:t>privalo pateikti, naudodamasis informacinės sistemos „</w:t>
      </w:r>
      <w:r w:rsidR="009D4FA7" w:rsidRPr="001963AB">
        <w:rPr>
          <w:rStyle w:val="markl6tszk22r"/>
          <w:rFonts w:ascii="Times New Roman" w:hAnsi="Times New Roman" w:cs="Times New Roman"/>
          <w:color w:val="000000"/>
          <w:sz w:val="24"/>
          <w:szCs w:val="24"/>
          <w:bdr w:val="none" w:sz="0" w:space="0" w:color="auto" w:frame="1"/>
        </w:rPr>
        <w:t>SABIS</w:t>
      </w:r>
      <w:r w:rsidR="009D4FA7" w:rsidRPr="001963AB">
        <w:rPr>
          <w:rFonts w:ascii="Times New Roman" w:hAnsi="Times New Roman" w:cs="Times New Roman"/>
          <w:color w:val="000000"/>
          <w:sz w:val="24"/>
          <w:szCs w:val="24"/>
          <w:bdr w:val="none" w:sz="0" w:space="0" w:color="auto" w:frame="1"/>
        </w:rPr>
        <w:t>“ priemonėmis (</w:t>
      </w:r>
      <w:hyperlink r:id="rId32" w:tgtFrame="_blank" w:history="1">
        <w:r w:rsidR="009D4FA7" w:rsidRPr="001963AB">
          <w:rPr>
            <w:rStyle w:val="Hyperlink"/>
            <w:rFonts w:ascii="Times New Roman" w:hAnsi="Times New Roman" w:cs="Times New Roman"/>
            <w:color w:val="0563C1"/>
            <w:sz w:val="24"/>
            <w:szCs w:val="24"/>
            <w:bdr w:val="none" w:sz="0" w:space="0" w:color="auto" w:frame="1"/>
          </w:rPr>
          <w:t>https://</w:t>
        </w:r>
        <w:r w:rsidR="009D4FA7" w:rsidRPr="001963AB">
          <w:rPr>
            <w:rStyle w:val="markl6tszk22r"/>
            <w:rFonts w:ascii="Times New Roman" w:hAnsi="Times New Roman" w:cs="Times New Roman"/>
            <w:color w:val="0563C1"/>
            <w:sz w:val="24"/>
            <w:szCs w:val="24"/>
            <w:bdr w:val="none" w:sz="0" w:space="0" w:color="auto" w:frame="1"/>
          </w:rPr>
          <w:t>sabis</w:t>
        </w:r>
        <w:r w:rsidR="009D4FA7" w:rsidRPr="001963AB">
          <w:rPr>
            <w:rStyle w:val="Hyperlink"/>
            <w:rFonts w:ascii="Times New Roman" w:hAnsi="Times New Roman" w:cs="Times New Roman"/>
            <w:color w:val="0563C1"/>
            <w:sz w:val="24"/>
            <w:szCs w:val="24"/>
            <w:bdr w:val="none" w:sz="0" w:space="0" w:color="auto" w:frame="1"/>
          </w:rPr>
          <w:t>.nbfc.lt/</w:t>
        </w:r>
      </w:hyperlink>
      <w:r w:rsidR="009D4FA7" w:rsidRPr="001963AB">
        <w:rPr>
          <w:rFonts w:ascii="Times New Roman" w:hAnsi="Times New Roman" w:cs="Times New Roman"/>
          <w:color w:val="000000"/>
          <w:sz w:val="24"/>
          <w:szCs w:val="24"/>
          <w:bdr w:val="none" w:sz="0" w:space="0" w:color="auto" w:frame="1"/>
        </w:rPr>
        <w:t>).</w:t>
      </w:r>
    </w:p>
    <w:p w14:paraId="671BDF72" w14:textId="55F41FCF" w:rsidR="009D4FA7" w:rsidRPr="001963AB" w:rsidRDefault="009D4FA7" w:rsidP="00261C9A">
      <w:pPr>
        <w:tabs>
          <w:tab w:val="left" w:pos="0"/>
          <w:tab w:val="left" w:pos="426"/>
        </w:tabs>
        <w:spacing w:after="0"/>
        <w:jc w:val="both"/>
        <w:rPr>
          <w:rFonts w:ascii="Times New Roman" w:hAnsi="Times New Roman" w:cs="Times New Roman"/>
          <w:color w:val="000000"/>
          <w:sz w:val="24"/>
          <w:szCs w:val="24"/>
          <w:bdr w:val="none" w:sz="0" w:space="0" w:color="auto" w:frame="1"/>
        </w:rPr>
      </w:pPr>
      <w:r w:rsidRPr="001963AB">
        <w:rPr>
          <w:rFonts w:ascii="Times New Roman" w:hAnsi="Times New Roman" w:cs="Times New Roman"/>
          <w:color w:val="000000"/>
          <w:sz w:val="24"/>
          <w:szCs w:val="24"/>
          <w:bdr w:val="none" w:sz="0" w:space="0" w:color="auto" w:frame="1"/>
        </w:rPr>
        <w:lastRenderedPageBreak/>
        <w:t xml:space="preserve">7.5. </w:t>
      </w:r>
      <w:r w:rsidR="00D71CF8" w:rsidRPr="001963AB">
        <w:rPr>
          <w:rFonts w:ascii="Times New Roman" w:hAnsi="Times New Roman" w:cs="Times New Roman"/>
          <w:color w:val="000000"/>
          <w:sz w:val="24"/>
          <w:szCs w:val="24"/>
          <w:bdr w:val="none" w:sz="0" w:space="0" w:color="auto" w:frame="1"/>
        </w:rPr>
        <w:t xml:space="preserve">Užsakovas </w:t>
      </w:r>
      <w:r w:rsidRPr="001963AB">
        <w:rPr>
          <w:rFonts w:ascii="Times New Roman" w:hAnsi="Times New Roman" w:cs="Times New Roman"/>
          <w:color w:val="000000"/>
          <w:sz w:val="24"/>
          <w:szCs w:val="24"/>
          <w:bdr w:val="none" w:sz="0" w:space="0" w:color="auto" w:frame="1"/>
        </w:rPr>
        <w:t>elektronines sąskaitas faktūras priima ir apdoroja naudodamasis informacinės sistemos „</w:t>
      </w:r>
      <w:r w:rsidRPr="001963AB">
        <w:rPr>
          <w:rStyle w:val="markl6tszk22r"/>
          <w:rFonts w:ascii="Times New Roman" w:hAnsi="Times New Roman" w:cs="Times New Roman"/>
          <w:color w:val="000000"/>
          <w:sz w:val="24"/>
          <w:szCs w:val="24"/>
          <w:bdr w:val="none" w:sz="0" w:space="0" w:color="auto" w:frame="1"/>
        </w:rPr>
        <w:t>SABIS</w:t>
      </w:r>
      <w:r w:rsidRPr="001963AB">
        <w:rPr>
          <w:rFonts w:ascii="Times New Roman" w:hAnsi="Times New Roman" w:cs="Times New Roman"/>
          <w:color w:val="000000"/>
          <w:sz w:val="24"/>
          <w:szCs w:val="24"/>
          <w:bdr w:val="none" w:sz="0" w:space="0" w:color="auto" w:frame="1"/>
        </w:rPr>
        <w:t>“ priemonėmis, išskyrus VPĮ nustatytus išimtinius atvejus.</w:t>
      </w:r>
    </w:p>
    <w:p w14:paraId="4AC9BF6A" w14:textId="1E538365" w:rsidR="00546358" w:rsidRPr="001963AB" w:rsidRDefault="00546358" w:rsidP="00546358">
      <w:pPr>
        <w:tabs>
          <w:tab w:val="left" w:pos="0"/>
          <w:tab w:val="left" w:pos="426"/>
        </w:tabs>
        <w:jc w:val="both"/>
        <w:rPr>
          <w:rFonts w:ascii="Times New Roman" w:hAnsi="Times New Roman" w:cs="Times New Roman"/>
          <w:color w:val="000000"/>
          <w:sz w:val="24"/>
          <w:szCs w:val="24"/>
          <w:bdr w:val="none" w:sz="0" w:space="0" w:color="auto" w:frame="1"/>
        </w:rPr>
      </w:pPr>
      <w:r w:rsidRPr="001963AB">
        <w:rPr>
          <w:rFonts w:ascii="Times New Roman" w:hAnsi="Times New Roman" w:cs="Times New Roman"/>
          <w:color w:val="000000"/>
          <w:sz w:val="24"/>
          <w:szCs w:val="24"/>
          <w:bdr w:val="none" w:sz="0" w:space="0" w:color="auto" w:frame="1"/>
        </w:rPr>
        <w:t xml:space="preserve">7.6. Užsakovas numato tiesioginio atsiskaitymo su subtiekėjais galimybę, vadovaujantis šiame punkte nustatyta tvarka. Užsakovas ne vėliau kaip per 3 darbo dienas nuo šios Sutarties </w:t>
      </w:r>
      <w:r w:rsidRPr="00997E74">
        <w:rPr>
          <w:rFonts w:ascii="Times New Roman" w:hAnsi="Times New Roman" w:cs="Times New Roman"/>
          <w:color w:val="000000"/>
          <w:sz w:val="24"/>
          <w:szCs w:val="24"/>
          <w:bdr w:val="none" w:sz="0" w:space="0" w:color="auto" w:frame="1"/>
        </w:rPr>
        <w:t>1</w:t>
      </w:r>
      <w:r w:rsidR="00631AE1" w:rsidRPr="00997E74">
        <w:rPr>
          <w:rFonts w:ascii="Times New Roman" w:hAnsi="Times New Roman" w:cs="Times New Roman"/>
          <w:color w:val="000000"/>
          <w:sz w:val="24"/>
          <w:szCs w:val="24"/>
          <w:bdr w:val="none" w:sz="0" w:space="0" w:color="auto" w:frame="1"/>
        </w:rPr>
        <w:t>0</w:t>
      </w:r>
      <w:r w:rsidRPr="00997E74">
        <w:rPr>
          <w:rFonts w:ascii="Times New Roman" w:hAnsi="Times New Roman" w:cs="Times New Roman"/>
          <w:color w:val="000000"/>
          <w:sz w:val="24"/>
          <w:szCs w:val="24"/>
          <w:bdr w:val="none" w:sz="0" w:space="0" w:color="auto" w:frame="1"/>
        </w:rPr>
        <w:t>.</w:t>
      </w:r>
      <w:r w:rsidR="00631AE1" w:rsidRPr="00997E74">
        <w:rPr>
          <w:rFonts w:ascii="Times New Roman" w:hAnsi="Times New Roman" w:cs="Times New Roman"/>
          <w:color w:val="000000"/>
          <w:sz w:val="24"/>
          <w:szCs w:val="24"/>
          <w:bdr w:val="none" w:sz="0" w:space="0" w:color="auto" w:frame="1"/>
        </w:rPr>
        <w:t>1</w:t>
      </w:r>
      <w:r w:rsidRPr="00997E74">
        <w:rPr>
          <w:rFonts w:ascii="Times New Roman" w:hAnsi="Times New Roman" w:cs="Times New Roman"/>
          <w:color w:val="000000"/>
          <w:sz w:val="24"/>
          <w:szCs w:val="24"/>
          <w:bdr w:val="none" w:sz="0" w:space="0" w:color="auto" w:frame="1"/>
        </w:rPr>
        <w:t xml:space="preserve"> punkte</w:t>
      </w:r>
      <w:r w:rsidRPr="001963AB">
        <w:rPr>
          <w:rFonts w:ascii="Times New Roman" w:hAnsi="Times New Roman" w:cs="Times New Roman"/>
          <w:color w:val="000000"/>
          <w:sz w:val="24"/>
          <w:szCs w:val="24"/>
          <w:bdr w:val="none" w:sz="0" w:space="0" w:color="auto" w:frame="1"/>
        </w:rPr>
        <w:t xml:space="preserv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Paslaugų teikėjo ir jo subtiekėjo, kurioje aprašoma tiesioginio atsiskaitymo su subtiekėju tvarka, kurioje numatoma teisė Paslaugų teikėjui prieštarauti nepagrįstiems </w:t>
      </w:r>
      <w:proofErr w:type="spellStart"/>
      <w:r w:rsidRPr="001963AB">
        <w:rPr>
          <w:rFonts w:ascii="Times New Roman" w:hAnsi="Times New Roman" w:cs="Times New Roman"/>
          <w:color w:val="000000"/>
          <w:sz w:val="24"/>
          <w:szCs w:val="24"/>
          <w:bdr w:val="none" w:sz="0" w:space="0" w:color="auto" w:frame="1"/>
        </w:rPr>
        <w:t>mokėjimams</w:t>
      </w:r>
      <w:proofErr w:type="spellEnd"/>
      <w:r w:rsidRPr="001963AB">
        <w:rPr>
          <w:rFonts w:ascii="Times New Roman" w:hAnsi="Times New Roman" w:cs="Times New Roman"/>
          <w:color w:val="000000"/>
          <w:sz w:val="24"/>
          <w:szCs w:val="24"/>
          <w:bdr w:val="none" w:sz="0" w:space="0" w:color="auto" w:frame="1"/>
        </w:rPr>
        <w:t xml:space="preserve"> subtiekėjui.</w:t>
      </w:r>
    </w:p>
    <w:p w14:paraId="207235E1" w14:textId="77777777" w:rsidR="005F52AE" w:rsidRPr="001963AB" w:rsidRDefault="005F52AE" w:rsidP="005F52AE">
      <w:pPr>
        <w:widowControl w:val="0"/>
        <w:tabs>
          <w:tab w:val="left" w:pos="0"/>
          <w:tab w:val="left" w:pos="567"/>
        </w:tabs>
        <w:suppressAutoHyphens/>
        <w:jc w:val="center"/>
        <w:rPr>
          <w:rFonts w:ascii="Times New Roman" w:eastAsia="Times New Roman" w:hAnsi="Times New Roman" w:cs="Times New Roman"/>
          <w:sz w:val="24"/>
          <w:szCs w:val="24"/>
        </w:rPr>
      </w:pPr>
    </w:p>
    <w:p w14:paraId="7B7CD555" w14:textId="468CDE9A" w:rsidR="005F52AE" w:rsidRPr="001963AB" w:rsidRDefault="006A777C" w:rsidP="007E5C75">
      <w:pPr>
        <w:pStyle w:val="ListParagraph"/>
        <w:widowControl w:val="0"/>
        <w:numPr>
          <w:ilvl w:val="0"/>
          <w:numId w:val="31"/>
        </w:numPr>
        <w:pBdr>
          <w:top w:val="nil"/>
          <w:left w:val="nil"/>
          <w:bottom w:val="nil"/>
          <w:right w:val="nil"/>
          <w:between w:val="nil"/>
          <w:bar w:val="nil"/>
        </w:pBdr>
        <w:tabs>
          <w:tab w:val="left" w:pos="567"/>
        </w:tabs>
        <w:jc w:val="center"/>
        <w:rPr>
          <w:rFonts w:ascii="Times New Roman" w:hAnsi="Times New Roman"/>
          <w:b/>
          <w:lang w:val="lt-LT"/>
        </w:rPr>
      </w:pPr>
      <w:r w:rsidRPr="001963AB">
        <w:rPr>
          <w:rFonts w:ascii="Times New Roman" w:hAnsi="Times New Roman"/>
          <w:b/>
          <w:i/>
          <w:lang w:val="lt-LT"/>
        </w:rPr>
        <w:t>FORCE MAJEURE</w:t>
      </w:r>
    </w:p>
    <w:p w14:paraId="7F111323" w14:textId="6943D7B8" w:rsidR="005F52AE" w:rsidRPr="001963AB" w:rsidRDefault="00B60A49" w:rsidP="00C17620">
      <w:pPr>
        <w:pStyle w:val="NormalWeb"/>
        <w:numPr>
          <w:ilvl w:val="1"/>
          <w:numId w:val="31"/>
        </w:numPr>
        <w:tabs>
          <w:tab w:val="left" w:pos="567"/>
        </w:tabs>
        <w:spacing w:before="0" w:beforeAutospacing="0" w:after="0" w:afterAutospacing="0"/>
        <w:ind w:left="0" w:firstLine="0"/>
        <w:jc w:val="both"/>
      </w:pPr>
      <w:r w:rsidRPr="001963AB">
        <w:rPr>
          <w:rFonts w:eastAsia="Arial"/>
        </w:rPr>
        <w:t>Atsakomybė pagal Sutartį netaikoma, taip pat Šalys gali būti visiškai ar iš dalies atleistos nuo civilinės atsakomybės šiais pagrindais:</w:t>
      </w:r>
    </w:p>
    <w:p w14:paraId="6AB78DD3" w14:textId="754441F2" w:rsidR="00B60A49" w:rsidRPr="001963AB" w:rsidRDefault="007E5C75" w:rsidP="00B60A49">
      <w:pPr>
        <w:pStyle w:val="NormalWeb"/>
        <w:spacing w:before="0" w:beforeAutospacing="0" w:after="0" w:afterAutospacing="0"/>
        <w:jc w:val="both"/>
        <w:rPr>
          <w:rFonts w:eastAsia="Arial"/>
        </w:rPr>
      </w:pPr>
      <w:r w:rsidRPr="001963AB">
        <w:rPr>
          <w:rFonts w:eastAsia="Arial"/>
        </w:rPr>
        <w:t>8</w:t>
      </w:r>
      <w:r w:rsidR="00B60A49" w:rsidRPr="001963AB">
        <w:rPr>
          <w:rFonts w:eastAsia="Arial"/>
        </w:rPr>
        <w:t xml:space="preserve">.1.1. </w:t>
      </w:r>
      <w:r w:rsidR="00D20B02" w:rsidRPr="001963AB">
        <w:rPr>
          <w:rFonts w:eastAsia="Cambria"/>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EC8CBA5" w14:textId="41F949C4" w:rsidR="00B60A49" w:rsidRPr="001963AB" w:rsidRDefault="007E5C75" w:rsidP="00B60A49">
      <w:pPr>
        <w:pStyle w:val="NormalWeb"/>
        <w:spacing w:before="0" w:beforeAutospacing="0" w:after="0" w:afterAutospacing="0"/>
        <w:jc w:val="both"/>
      </w:pPr>
      <w:r w:rsidRPr="001963AB">
        <w:rPr>
          <w:rFonts w:eastAsia="Arial"/>
        </w:rPr>
        <w:t>8</w:t>
      </w:r>
      <w:r w:rsidR="00B60A49" w:rsidRPr="001963AB">
        <w:rPr>
          <w:rFonts w:eastAsia="Arial"/>
        </w:rPr>
        <w:t xml:space="preserve">.1.2. </w:t>
      </w:r>
      <w:r w:rsidR="00D20B02" w:rsidRPr="001963AB">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B7CEC8" w14:textId="3BDDD6C0" w:rsidR="00D20B02" w:rsidRPr="001963AB" w:rsidRDefault="00BE2637" w:rsidP="005F52AE">
      <w:pPr>
        <w:pStyle w:val="ListParagraph"/>
        <w:numPr>
          <w:ilvl w:val="1"/>
          <w:numId w:val="31"/>
        </w:numPr>
        <w:tabs>
          <w:tab w:val="left" w:pos="0"/>
          <w:tab w:val="left" w:pos="426"/>
        </w:tabs>
        <w:ind w:left="0" w:firstLine="0"/>
        <w:jc w:val="both"/>
        <w:rPr>
          <w:rFonts w:ascii="Times New Roman" w:hAnsi="Times New Roman"/>
          <w:lang w:val="lt-LT"/>
        </w:rPr>
      </w:pPr>
      <w:r w:rsidRPr="001963AB">
        <w:rPr>
          <w:rFonts w:ascii="Times New Roman" w:eastAsia="Arial" w:hAnsi="Times New Roman"/>
          <w:lang w:val="lt-LT"/>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1963AB">
        <w:rPr>
          <w:rFonts w:ascii="Times New Roman" w:eastAsia="Arial" w:hAnsi="Times New Roman"/>
          <w:lang w:val="lt-LT"/>
        </w:rPr>
        <w:t>įrodymus</w:t>
      </w:r>
      <w:proofErr w:type="spellEnd"/>
      <w:r w:rsidRPr="001963AB">
        <w:rPr>
          <w:rFonts w:ascii="Times New Roman" w:eastAsia="Arial" w:hAnsi="Times New Roman"/>
          <w:lang w:val="lt-LT"/>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849D2F" w14:textId="1E80C94D" w:rsidR="00D20B02" w:rsidRPr="001963AB" w:rsidRDefault="00BE2637" w:rsidP="005F52AE">
      <w:pPr>
        <w:pStyle w:val="ListParagraph"/>
        <w:numPr>
          <w:ilvl w:val="1"/>
          <w:numId w:val="31"/>
        </w:numPr>
        <w:tabs>
          <w:tab w:val="left" w:pos="0"/>
          <w:tab w:val="left" w:pos="426"/>
        </w:tabs>
        <w:ind w:left="0" w:firstLine="0"/>
        <w:jc w:val="both"/>
        <w:rPr>
          <w:rFonts w:ascii="Times New Roman" w:hAnsi="Times New Roman"/>
          <w:lang w:val="lt-LT"/>
        </w:rPr>
      </w:pPr>
      <w:r w:rsidRPr="001963AB">
        <w:rPr>
          <w:rFonts w:ascii="Times New Roman" w:eastAsia="Arial" w:hAnsi="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8EEC57" w14:textId="185F3883" w:rsidR="00D20B02" w:rsidRPr="001963AB" w:rsidRDefault="00BE2637" w:rsidP="005F52AE">
      <w:pPr>
        <w:pStyle w:val="ListParagraph"/>
        <w:numPr>
          <w:ilvl w:val="1"/>
          <w:numId w:val="31"/>
        </w:numPr>
        <w:tabs>
          <w:tab w:val="left" w:pos="0"/>
          <w:tab w:val="left" w:pos="426"/>
        </w:tabs>
        <w:ind w:left="0" w:firstLine="0"/>
        <w:jc w:val="both"/>
        <w:rPr>
          <w:rFonts w:ascii="Times New Roman" w:hAnsi="Times New Roman"/>
          <w:lang w:val="lt-LT"/>
        </w:rPr>
      </w:pPr>
      <w:r w:rsidRPr="001963AB">
        <w:rPr>
          <w:rFonts w:ascii="Times New Roman" w:eastAsia="Arial" w:hAnsi="Times New Roman"/>
          <w:lang w:val="lt-LT"/>
        </w:rPr>
        <w:t>Jeigu nenugalimos jėgos (</w:t>
      </w:r>
      <w:r w:rsidRPr="001963AB">
        <w:rPr>
          <w:rFonts w:ascii="Times New Roman" w:eastAsia="Arial" w:hAnsi="Times New Roman"/>
          <w:iCs/>
          <w:lang w:val="lt-LT"/>
        </w:rPr>
        <w:t>force majeure</w:t>
      </w:r>
      <w:r w:rsidRPr="001963AB">
        <w:rPr>
          <w:rFonts w:ascii="Times New Roman" w:eastAsia="Arial" w:hAnsi="Times New Roman"/>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0A8C05" w14:textId="77777777" w:rsidR="005F52AE" w:rsidRPr="001963AB" w:rsidRDefault="005F52AE" w:rsidP="005F52AE">
      <w:pPr>
        <w:tabs>
          <w:tab w:val="left" w:pos="567"/>
        </w:tabs>
        <w:contextualSpacing/>
        <w:jc w:val="both"/>
        <w:rPr>
          <w:rFonts w:ascii="Times New Roman" w:eastAsia="Times New Roman" w:hAnsi="Times New Roman" w:cs="Times New Roman"/>
          <w:b/>
          <w:sz w:val="24"/>
          <w:szCs w:val="24"/>
        </w:rPr>
      </w:pPr>
    </w:p>
    <w:p w14:paraId="6AAA846A" w14:textId="667C0E47" w:rsidR="005F52AE" w:rsidRDefault="00F447A2" w:rsidP="005F52AE">
      <w:pPr>
        <w:widowControl w:val="0"/>
        <w:numPr>
          <w:ilvl w:val="0"/>
          <w:numId w:val="31"/>
        </w:numPr>
        <w:pBdr>
          <w:top w:val="nil"/>
          <w:left w:val="nil"/>
          <w:bottom w:val="nil"/>
          <w:right w:val="nil"/>
          <w:between w:val="nil"/>
          <w:bar w:val="nil"/>
        </w:pBdr>
        <w:tabs>
          <w:tab w:val="left" w:pos="567"/>
        </w:tabs>
        <w:spacing w:after="0" w:line="240" w:lineRule="auto"/>
        <w:ind w:left="0" w:firstLine="0"/>
        <w:contextualSpacing/>
        <w:jc w:val="center"/>
        <w:rPr>
          <w:rFonts w:ascii="Times New Roman" w:eastAsia="Times New Roman" w:hAnsi="Times New Roman" w:cs="Times New Roman"/>
          <w:b/>
          <w:sz w:val="24"/>
          <w:szCs w:val="24"/>
        </w:rPr>
      </w:pPr>
      <w:r w:rsidRPr="001963AB">
        <w:rPr>
          <w:rFonts w:ascii="Times New Roman" w:eastAsia="Times New Roman" w:hAnsi="Times New Roman" w:cs="Times New Roman"/>
          <w:b/>
          <w:sz w:val="24"/>
          <w:szCs w:val="24"/>
        </w:rPr>
        <w:t>SUTARTIES GALIOJIMAS IR NUTRAUKIMAS</w:t>
      </w:r>
    </w:p>
    <w:p w14:paraId="69225A32" w14:textId="77777777" w:rsidR="008404D7" w:rsidRPr="001963AB" w:rsidRDefault="008404D7" w:rsidP="008404D7">
      <w:pPr>
        <w:widowControl w:val="0"/>
        <w:pBdr>
          <w:top w:val="nil"/>
          <w:left w:val="nil"/>
          <w:bottom w:val="nil"/>
          <w:right w:val="nil"/>
          <w:between w:val="nil"/>
          <w:bar w:val="nil"/>
        </w:pBdr>
        <w:tabs>
          <w:tab w:val="left" w:pos="567"/>
        </w:tabs>
        <w:spacing w:after="0" w:line="240" w:lineRule="auto"/>
        <w:contextualSpacing/>
        <w:rPr>
          <w:rFonts w:ascii="Times New Roman" w:eastAsia="Times New Roman" w:hAnsi="Times New Roman" w:cs="Times New Roman"/>
          <w:b/>
          <w:sz w:val="24"/>
          <w:szCs w:val="24"/>
        </w:rPr>
      </w:pPr>
    </w:p>
    <w:p w14:paraId="102C3CFB" w14:textId="3C04B87F" w:rsidR="008A3709" w:rsidRPr="001963AB" w:rsidRDefault="00C763F0" w:rsidP="005F52AE">
      <w:pPr>
        <w:widowControl w:val="0"/>
        <w:numPr>
          <w:ilvl w:val="1"/>
          <w:numId w:val="31"/>
        </w:numPr>
        <w:pBdr>
          <w:top w:val="nil"/>
          <w:left w:val="nil"/>
          <w:bottom w:val="nil"/>
          <w:right w:val="nil"/>
          <w:between w:val="nil"/>
          <w:bar w:val="nil"/>
        </w:pBdr>
        <w:tabs>
          <w:tab w:val="left" w:pos="0"/>
          <w:tab w:val="left" w:pos="567"/>
        </w:tabs>
        <w:suppressAutoHyphens/>
        <w:spacing w:after="0" w:line="240" w:lineRule="auto"/>
        <w:ind w:left="0" w:firstLine="0"/>
        <w:jc w:val="both"/>
        <w:rPr>
          <w:rFonts w:ascii="Times New Roman" w:eastAsia="Times New Roman" w:hAnsi="Times New Roman" w:cs="Times New Roman"/>
          <w:sz w:val="24"/>
          <w:szCs w:val="24"/>
        </w:rPr>
      </w:pPr>
      <w:r w:rsidRPr="001963AB">
        <w:rPr>
          <w:rFonts w:ascii="Times New Roman" w:hAnsi="Times New Roman" w:cs="Times New Roman"/>
          <w:sz w:val="24"/>
          <w:szCs w:val="24"/>
        </w:rPr>
        <w:t>Sutartis įsigalioja šalims ją pasirašius ir galioja iki visiško šalių įsipareigojimų pagal šią sutartį įvykdymo, bet ne ilgiau kaip 38 (trisdešimt aštuonis) mėnesius</w:t>
      </w:r>
      <w:r w:rsidRPr="001963AB">
        <w:rPr>
          <w:rFonts w:ascii="Times New Roman" w:eastAsia="Times New Roman" w:hAnsi="Times New Roman" w:cs="Times New Roman"/>
          <w:sz w:val="24"/>
          <w:szCs w:val="24"/>
        </w:rPr>
        <w:t>. Paslaugų teikimo terminas 36 (trisdešimt šeši) mėnesiai.</w:t>
      </w:r>
    </w:p>
    <w:p w14:paraId="44F96C48" w14:textId="02D9C951" w:rsidR="00546358" w:rsidRPr="001963AB" w:rsidRDefault="00546358" w:rsidP="005F52AE">
      <w:pPr>
        <w:widowControl w:val="0"/>
        <w:numPr>
          <w:ilvl w:val="1"/>
          <w:numId w:val="31"/>
        </w:numPr>
        <w:pBdr>
          <w:top w:val="nil"/>
          <w:left w:val="nil"/>
          <w:bottom w:val="nil"/>
          <w:right w:val="nil"/>
          <w:between w:val="nil"/>
          <w:bar w:val="nil"/>
        </w:pBdr>
        <w:tabs>
          <w:tab w:val="left" w:pos="0"/>
          <w:tab w:val="left" w:pos="567"/>
        </w:tabs>
        <w:suppressAutoHyphens/>
        <w:spacing w:after="0" w:line="240" w:lineRule="auto"/>
        <w:ind w:left="0" w:firstLine="0"/>
        <w:jc w:val="both"/>
        <w:rPr>
          <w:rFonts w:ascii="Times New Roman" w:eastAsia="Times New Roman" w:hAnsi="Times New Roman" w:cs="Times New Roman"/>
          <w:sz w:val="24"/>
          <w:szCs w:val="24"/>
        </w:rPr>
      </w:pPr>
      <w:r w:rsidRPr="001963AB">
        <w:rPr>
          <w:rFonts w:ascii="Times New Roman" w:eastAsia="Times New Roman" w:hAnsi="Times New Roman" w:cs="Times New Roman"/>
          <w:sz w:val="24"/>
          <w:szCs w:val="24"/>
        </w:rPr>
        <w:t>Sutartį galima nutraukti šiais atvejais:</w:t>
      </w:r>
    </w:p>
    <w:p w14:paraId="649AAC63" w14:textId="53EB1E49" w:rsidR="00546358" w:rsidRPr="001963AB" w:rsidRDefault="00546358" w:rsidP="007E5C75">
      <w:pPr>
        <w:pStyle w:val="Body2"/>
        <w:numPr>
          <w:ilvl w:val="2"/>
          <w:numId w:val="44"/>
        </w:numPr>
        <w:spacing w:after="0"/>
        <w:rPr>
          <w:rFonts w:cs="Times New Roman"/>
          <w:sz w:val="24"/>
          <w:szCs w:val="24"/>
          <w:lang w:val="lt-LT"/>
        </w:rPr>
      </w:pPr>
      <w:r w:rsidRPr="001963AB">
        <w:rPr>
          <w:rFonts w:cs="Times New Roman"/>
          <w:sz w:val="24"/>
          <w:szCs w:val="24"/>
          <w:shd w:val="clear" w:color="auto" w:fill="FFFFFF"/>
          <w:lang w:val="lt-LT"/>
        </w:rPr>
        <w:t>abiejų Šalių rašytiniu susitarimu.</w:t>
      </w:r>
    </w:p>
    <w:p w14:paraId="1CD4516C" w14:textId="10CB8C1A" w:rsidR="00546358" w:rsidRPr="001963AB" w:rsidRDefault="00546358" w:rsidP="007E5C75">
      <w:pPr>
        <w:pStyle w:val="Body2"/>
        <w:numPr>
          <w:ilvl w:val="2"/>
          <w:numId w:val="44"/>
        </w:numPr>
        <w:spacing w:after="0"/>
        <w:rPr>
          <w:rFonts w:cs="Times New Roman"/>
          <w:sz w:val="24"/>
          <w:szCs w:val="24"/>
          <w:lang w:val="lt-LT"/>
        </w:rPr>
      </w:pPr>
      <w:r w:rsidRPr="001963AB">
        <w:rPr>
          <w:rFonts w:cs="Times New Roman"/>
          <w:sz w:val="24"/>
          <w:szCs w:val="24"/>
          <w:shd w:val="clear" w:color="auto" w:fill="FFFFFF"/>
          <w:lang w:val="lt-LT"/>
        </w:rPr>
        <w:t>Užsakovo sprendimu prieš 10 kalendorinių dienų raštu įspėjus Paslaugų teikėją  Viešųjų pirkimų įstatymo 90 straipsnio 1 dalyje nurodytais atvejais.</w:t>
      </w:r>
    </w:p>
    <w:p w14:paraId="18444E97" w14:textId="2F0A086B" w:rsidR="00546358" w:rsidRPr="001963AB" w:rsidRDefault="00546358" w:rsidP="007E5C75">
      <w:pPr>
        <w:pStyle w:val="Body2"/>
        <w:numPr>
          <w:ilvl w:val="2"/>
          <w:numId w:val="44"/>
        </w:numPr>
        <w:spacing w:after="0"/>
        <w:ind w:left="0" w:firstLine="0"/>
        <w:rPr>
          <w:rFonts w:cs="Times New Roman"/>
          <w:sz w:val="24"/>
          <w:szCs w:val="24"/>
          <w:lang w:val="lt-LT"/>
        </w:rPr>
      </w:pPr>
      <w:r w:rsidRPr="001963AB">
        <w:rPr>
          <w:rFonts w:cs="Times New Roman"/>
          <w:sz w:val="24"/>
          <w:szCs w:val="24"/>
          <w:shd w:val="clear" w:color="auto" w:fill="FFFFFF"/>
          <w:lang w:val="lt-LT"/>
        </w:rPr>
        <w:t>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19CEFD27" w14:textId="704D0DCC" w:rsidR="00546358" w:rsidRPr="001963AB" w:rsidRDefault="00EA2E37" w:rsidP="00C920A5">
      <w:pPr>
        <w:pStyle w:val="ListParagraph"/>
        <w:widowControl w:val="0"/>
        <w:pBdr>
          <w:top w:val="nil"/>
          <w:left w:val="nil"/>
          <w:bottom w:val="nil"/>
          <w:right w:val="nil"/>
          <w:between w:val="nil"/>
          <w:bar w:val="nil"/>
        </w:pBdr>
        <w:tabs>
          <w:tab w:val="left" w:pos="0"/>
          <w:tab w:val="left" w:pos="567"/>
        </w:tabs>
        <w:suppressAutoHyphens/>
        <w:ind w:left="0"/>
        <w:jc w:val="both"/>
        <w:rPr>
          <w:rFonts w:ascii="Times New Roman" w:hAnsi="Times New Roman"/>
          <w:lang w:val="lt-LT"/>
        </w:rPr>
      </w:pPr>
      <w:r w:rsidRPr="001963AB">
        <w:rPr>
          <w:rFonts w:ascii="Times New Roman" w:hAnsi="Times New Roman"/>
          <w:color w:val="242424"/>
          <w:shd w:val="clear" w:color="auto" w:fill="FFFFFF"/>
          <w:lang w:val="lt-LT"/>
        </w:rPr>
        <w:t>9</w:t>
      </w:r>
      <w:r w:rsidR="0050092A" w:rsidRPr="001963AB">
        <w:rPr>
          <w:rFonts w:ascii="Times New Roman" w:hAnsi="Times New Roman"/>
          <w:color w:val="242424"/>
          <w:shd w:val="clear" w:color="auto" w:fill="FFFFFF"/>
          <w:lang w:val="lt-LT"/>
        </w:rPr>
        <w:t xml:space="preserve">.2.3.1. Paslaugų teikėjo </w:t>
      </w:r>
      <w:r w:rsidR="00546358" w:rsidRPr="001963AB">
        <w:rPr>
          <w:rFonts w:ascii="Times New Roman" w:hAnsi="Times New Roman"/>
          <w:shd w:val="clear" w:color="auto" w:fill="FFFFFF"/>
          <w:lang w:val="lt-LT"/>
        </w:rPr>
        <w:t>vėlavimas suteikti Sutartyje nurodytas paslaugas ilgiau nei 60 kalendorinių dienų;</w:t>
      </w:r>
    </w:p>
    <w:p w14:paraId="5803F0DF" w14:textId="2AEC5A82" w:rsidR="00546358" w:rsidRPr="001963AB" w:rsidRDefault="00EA2E37" w:rsidP="00C920A5">
      <w:pPr>
        <w:pStyle w:val="Body2"/>
        <w:spacing w:after="0"/>
        <w:rPr>
          <w:rFonts w:cs="Times New Roman"/>
          <w:sz w:val="24"/>
          <w:szCs w:val="24"/>
          <w:lang w:val="lt-LT"/>
        </w:rPr>
      </w:pPr>
      <w:r w:rsidRPr="001963AB">
        <w:rPr>
          <w:rFonts w:cs="Times New Roman"/>
          <w:sz w:val="24"/>
          <w:szCs w:val="24"/>
          <w:shd w:val="clear" w:color="auto" w:fill="FFFFFF"/>
          <w:lang w:val="lt-LT"/>
        </w:rPr>
        <w:t>9</w:t>
      </w:r>
      <w:r w:rsidR="00C920A5" w:rsidRPr="001963AB">
        <w:rPr>
          <w:rFonts w:cs="Times New Roman"/>
          <w:sz w:val="24"/>
          <w:szCs w:val="24"/>
          <w:shd w:val="clear" w:color="auto" w:fill="FFFFFF"/>
          <w:lang w:val="lt-LT"/>
        </w:rPr>
        <w:t>.2.3.5.</w:t>
      </w:r>
      <w:r w:rsidR="00546358" w:rsidRPr="001963AB">
        <w:rPr>
          <w:rFonts w:cs="Times New Roman"/>
          <w:sz w:val="24"/>
          <w:szCs w:val="24"/>
          <w:shd w:val="clear" w:color="auto" w:fill="FFFFFF"/>
          <w:lang w:val="lt-LT"/>
        </w:rPr>
        <w:t>Paslaugų neatitikimas Sutarties priede pateiktiems reikalavimams ir jų neištaisymas per 30 kalendorinių dienų nuo Užsakovo įspėjimo;</w:t>
      </w:r>
    </w:p>
    <w:p w14:paraId="2A3C8077" w14:textId="7748A397" w:rsidR="00546358" w:rsidRPr="001963AB" w:rsidRDefault="00546358" w:rsidP="00EA2E37">
      <w:pPr>
        <w:pStyle w:val="Body2"/>
        <w:numPr>
          <w:ilvl w:val="3"/>
          <w:numId w:val="45"/>
        </w:numPr>
        <w:tabs>
          <w:tab w:val="left" w:pos="851"/>
        </w:tabs>
        <w:spacing w:after="0"/>
        <w:ind w:left="567" w:hanging="567"/>
        <w:rPr>
          <w:rFonts w:cs="Times New Roman"/>
          <w:sz w:val="24"/>
          <w:szCs w:val="24"/>
          <w:lang w:val="lt-LT"/>
        </w:rPr>
      </w:pPr>
      <w:r w:rsidRPr="001963AB">
        <w:rPr>
          <w:rFonts w:cs="Times New Roman"/>
          <w:sz w:val="24"/>
          <w:szCs w:val="24"/>
          <w:shd w:val="clear" w:color="auto" w:fill="FFFFFF"/>
          <w:lang w:val="lt-LT"/>
        </w:rPr>
        <w:lastRenderedPageBreak/>
        <w:t>vėlavimas sumokėti netesybas ilgiau nei 30 kalendorinių dienų.</w:t>
      </w:r>
    </w:p>
    <w:p w14:paraId="53CBCEE4" w14:textId="2E983BDA" w:rsidR="00AD2443" w:rsidRPr="001963AB" w:rsidRDefault="00EA2E37" w:rsidP="00C920A5">
      <w:pPr>
        <w:widowControl w:val="0"/>
        <w:pBdr>
          <w:top w:val="nil"/>
          <w:left w:val="nil"/>
          <w:bottom w:val="nil"/>
          <w:right w:val="nil"/>
          <w:between w:val="nil"/>
          <w:bar w:val="nil"/>
        </w:pBdr>
        <w:tabs>
          <w:tab w:val="left" w:pos="0"/>
          <w:tab w:val="left" w:pos="567"/>
        </w:tabs>
        <w:suppressAutoHyphens/>
        <w:spacing w:after="0" w:line="240" w:lineRule="auto"/>
        <w:jc w:val="both"/>
        <w:rPr>
          <w:rFonts w:ascii="Times New Roman" w:eastAsia="Times New Roman" w:hAnsi="Times New Roman" w:cs="Times New Roman"/>
          <w:sz w:val="24"/>
          <w:szCs w:val="24"/>
        </w:rPr>
      </w:pPr>
      <w:r w:rsidRPr="001963AB">
        <w:rPr>
          <w:rFonts w:ascii="Times New Roman" w:hAnsi="Times New Roman" w:cs="Times New Roman"/>
          <w:color w:val="242424"/>
          <w:sz w:val="24"/>
          <w:szCs w:val="24"/>
          <w:shd w:val="clear" w:color="auto" w:fill="FFFFFF"/>
        </w:rPr>
        <w:t>9</w:t>
      </w:r>
      <w:r w:rsidR="0050092A" w:rsidRPr="001963AB">
        <w:rPr>
          <w:rFonts w:ascii="Times New Roman" w:hAnsi="Times New Roman" w:cs="Times New Roman"/>
          <w:color w:val="242424"/>
          <w:sz w:val="24"/>
          <w:szCs w:val="24"/>
          <w:shd w:val="clear" w:color="auto" w:fill="FFFFFF"/>
        </w:rPr>
        <w:t xml:space="preserve">.2.3.4. </w:t>
      </w:r>
      <w:r w:rsidR="00AD2443" w:rsidRPr="001963AB">
        <w:rPr>
          <w:rFonts w:ascii="Times New Roman" w:hAnsi="Times New Roman" w:cs="Times New Roman"/>
          <w:color w:val="242424"/>
          <w:sz w:val="24"/>
          <w:szCs w:val="24"/>
          <w:shd w:val="clear" w:color="auto" w:fill="FFFFFF"/>
        </w:rPr>
        <w:t>Užsakov</w:t>
      </w:r>
      <w:r w:rsidR="0050092A" w:rsidRPr="001963AB">
        <w:rPr>
          <w:rFonts w:ascii="Times New Roman" w:hAnsi="Times New Roman" w:cs="Times New Roman"/>
          <w:color w:val="242424"/>
          <w:sz w:val="24"/>
          <w:szCs w:val="24"/>
          <w:shd w:val="clear" w:color="auto" w:fill="FFFFFF"/>
        </w:rPr>
        <w:t>ui</w:t>
      </w:r>
      <w:r w:rsidR="00AD2443" w:rsidRPr="001963AB">
        <w:rPr>
          <w:rFonts w:ascii="Times New Roman" w:hAnsi="Times New Roman" w:cs="Times New Roman"/>
          <w:color w:val="242424"/>
          <w:sz w:val="24"/>
          <w:szCs w:val="24"/>
          <w:shd w:val="clear" w:color="auto" w:fill="FFFFFF"/>
        </w:rPr>
        <w:t xml:space="preserve"> </w:t>
      </w:r>
      <w:r w:rsidR="00344AE4" w:rsidRPr="001963AB">
        <w:rPr>
          <w:rFonts w:ascii="Times New Roman" w:hAnsi="Times New Roman" w:cs="Times New Roman"/>
          <w:color w:val="242424"/>
          <w:sz w:val="24"/>
          <w:szCs w:val="24"/>
          <w:shd w:val="clear" w:color="auto" w:fill="FFFFFF"/>
        </w:rPr>
        <w:t xml:space="preserve">ilgiau kaip 60 kalendorinių dienų </w:t>
      </w:r>
      <w:r w:rsidR="008449D1" w:rsidRPr="001963AB">
        <w:rPr>
          <w:rFonts w:ascii="Times New Roman" w:hAnsi="Times New Roman" w:cs="Times New Roman"/>
          <w:color w:val="242424"/>
          <w:sz w:val="24"/>
          <w:szCs w:val="24"/>
          <w:shd w:val="clear" w:color="auto" w:fill="FFFFFF"/>
        </w:rPr>
        <w:t xml:space="preserve">vėluojant sumokėti </w:t>
      </w:r>
      <w:r w:rsidR="00AD2443" w:rsidRPr="001963AB">
        <w:rPr>
          <w:rFonts w:ascii="Times New Roman" w:hAnsi="Times New Roman" w:cs="Times New Roman"/>
          <w:color w:val="242424"/>
          <w:sz w:val="24"/>
          <w:szCs w:val="24"/>
          <w:shd w:val="clear" w:color="auto" w:fill="FFFFFF"/>
        </w:rPr>
        <w:t>už suteiktas Paslaugas, kai jos buvo tinkamai suteiktos nustatytais terminais.</w:t>
      </w:r>
    </w:p>
    <w:p w14:paraId="0EAB70B5" w14:textId="3AD80A07" w:rsidR="0050092A" w:rsidRPr="001963AB" w:rsidRDefault="0050092A" w:rsidP="00EA2E37">
      <w:pPr>
        <w:pStyle w:val="Body2"/>
        <w:numPr>
          <w:ilvl w:val="1"/>
          <w:numId w:val="31"/>
        </w:numPr>
        <w:tabs>
          <w:tab w:val="left" w:pos="567"/>
          <w:tab w:val="left" w:pos="709"/>
        </w:tabs>
        <w:spacing w:after="0"/>
        <w:ind w:left="0" w:firstLine="0"/>
        <w:rPr>
          <w:rFonts w:cs="Times New Roman"/>
          <w:sz w:val="24"/>
          <w:szCs w:val="24"/>
          <w:lang w:val="lt-LT"/>
        </w:rPr>
      </w:pPr>
      <w:r w:rsidRPr="001963AB">
        <w:rPr>
          <w:rFonts w:cs="Times New Roman"/>
          <w:sz w:val="24"/>
          <w:szCs w:val="24"/>
          <w:shd w:val="clear" w:color="auto" w:fill="FFFFFF"/>
          <w:lang w:val="lt-LT"/>
        </w:rPr>
        <w:t>Užsakovas, įspėjęs Paslaugų teikėją prieš 14 kalendorinių dienų, turi teisę nutraukti Sutartį, neatsisakydamas kitų savo teisių gynimo būdų, kai Paslaugų teikėjas yra likviduojamas, sustabdo ūkinę veiklą, jo atžvilgiu vykdomas bankroto procesas arba teisės aktų nustatyta tvarka susidaro analogiška ar panaši situacija, taip pat kai keičiasi Paslaugų teikėjo organizacinė struktūra – juridinis statusas, pobūdis ar valdymo struktūra ir tai gali turėti įtakos tinkamam Sutarties vykdymui. Paslaugų teikėjas įsipareigoja nedelsiant, bet ne vėliau nei per 5 (penkias) darbo dienas raštu informuoti Užsakovą apie jo atžvilgiu pradėtas minėtas procedūras ir/arba jo organizacinės struktūros keitimą.</w:t>
      </w:r>
    </w:p>
    <w:p w14:paraId="31DC5E6E" w14:textId="77777777" w:rsidR="005E3839" w:rsidRPr="001963AB" w:rsidRDefault="005E3839" w:rsidP="00C920A5">
      <w:pPr>
        <w:pStyle w:val="Body2"/>
        <w:spacing w:after="0"/>
        <w:rPr>
          <w:rFonts w:cs="Times New Roman"/>
          <w:sz w:val="24"/>
          <w:szCs w:val="24"/>
          <w:lang w:val="lt-LT"/>
        </w:rPr>
      </w:pPr>
    </w:p>
    <w:p w14:paraId="267BF036" w14:textId="3E3ED967" w:rsidR="005E3839" w:rsidRPr="001963AB" w:rsidRDefault="005E3839" w:rsidP="00EA2E37">
      <w:pPr>
        <w:pStyle w:val="Heading2"/>
        <w:numPr>
          <w:ilvl w:val="0"/>
          <w:numId w:val="31"/>
        </w:numPr>
        <w:jc w:val="center"/>
        <w:rPr>
          <w:rFonts w:ascii="Times New Roman" w:hAnsi="Times New Roman" w:cs="Times New Roman"/>
          <w:b/>
          <w:bCs/>
          <w:sz w:val="24"/>
          <w:szCs w:val="24"/>
          <w:shd w:val="clear" w:color="auto" w:fill="FFFFFF"/>
        </w:rPr>
      </w:pPr>
      <w:r w:rsidRPr="001963AB">
        <w:rPr>
          <w:rFonts w:ascii="Times New Roman" w:hAnsi="Times New Roman" w:cs="Times New Roman"/>
          <w:b/>
          <w:bCs/>
          <w:sz w:val="24"/>
          <w:szCs w:val="24"/>
          <w:shd w:val="clear" w:color="auto" w:fill="FFFFFF"/>
        </w:rPr>
        <w:t xml:space="preserve">SUBTIEKĖJŲ IR SPECIALISTŲ KEITIMO TVARKA. </w:t>
      </w:r>
    </w:p>
    <w:p w14:paraId="0C2726F4" w14:textId="77777777" w:rsidR="005E3839" w:rsidRPr="001963AB" w:rsidRDefault="005E3839" w:rsidP="009C7E0B">
      <w:pPr>
        <w:pStyle w:val="ListParagraph"/>
        <w:rPr>
          <w:b/>
          <w:bCs/>
          <w:shd w:val="clear" w:color="auto" w:fill="FFFFFF"/>
          <w:lang w:val="lt-LT"/>
        </w:rPr>
      </w:pPr>
    </w:p>
    <w:p w14:paraId="77966D13" w14:textId="34914A5E" w:rsidR="005E3839" w:rsidRPr="001963AB" w:rsidRDefault="005E3839" w:rsidP="00631AE1">
      <w:pPr>
        <w:pStyle w:val="Heading2"/>
        <w:tabs>
          <w:tab w:val="left" w:pos="709"/>
        </w:tabs>
        <w:jc w:val="both"/>
        <w:rPr>
          <w:rFonts w:ascii="Times New Roman" w:hAnsi="Times New Roman" w:cs="Times New Roman"/>
          <w:b/>
          <w:bCs/>
          <w:szCs w:val="24"/>
          <w:shd w:val="clear" w:color="auto" w:fill="FFFFFF"/>
        </w:rPr>
      </w:pPr>
      <w:r w:rsidRPr="001963AB">
        <w:rPr>
          <w:rFonts w:ascii="Times New Roman" w:eastAsia="Calibri" w:hAnsi="Times New Roman" w:cs="Times New Roman"/>
          <w:sz w:val="24"/>
          <w:szCs w:val="24"/>
        </w:rPr>
        <w:t>1</w:t>
      </w:r>
      <w:r w:rsidR="0002264E" w:rsidRPr="001963AB">
        <w:rPr>
          <w:rFonts w:ascii="Times New Roman" w:eastAsia="Calibri" w:hAnsi="Times New Roman" w:cs="Times New Roman"/>
          <w:sz w:val="24"/>
          <w:szCs w:val="24"/>
        </w:rPr>
        <w:t>0</w:t>
      </w:r>
      <w:r w:rsidRPr="001963AB">
        <w:rPr>
          <w:rFonts w:ascii="Times New Roman" w:eastAsia="Calibri" w:hAnsi="Times New Roman" w:cs="Times New Roman"/>
          <w:sz w:val="24"/>
          <w:szCs w:val="24"/>
        </w:rPr>
        <w:t xml:space="preserve">.1.Ne vėliau negu pirkimo sutartis pradedama vykdyti, Paslaugų teikėjas įsipareigoja Užsakovui pranešti tuo metu žinomų subtiekėjų pavadinimus, kontaktinius duomenis ir jų atstovus. Vykdytojas taip pat įsipareigoja Užsakovui pranešti nurodytų subtiekėjų </w:t>
      </w:r>
      <w:proofErr w:type="spellStart"/>
      <w:r w:rsidRPr="001963AB">
        <w:rPr>
          <w:rFonts w:ascii="Times New Roman" w:eastAsia="Calibri" w:hAnsi="Times New Roman" w:cs="Times New Roman"/>
          <w:sz w:val="24"/>
          <w:szCs w:val="24"/>
        </w:rPr>
        <w:t>pasikeitimus</w:t>
      </w:r>
      <w:proofErr w:type="spellEnd"/>
      <w:r w:rsidRPr="001963AB">
        <w:rPr>
          <w:rFonts w:ascii="Times New Roman" w:eastAsia="Calibri" w:hAnsi="Times New Roman" w:cs="Times New Roman"/>
          <w:sz w:val="24"/>
          <w:szCs w:val="24"/>
        </w:rPr>
        <w:t xml:space="preserve"> pirkimo sutarties vykdymo metu, taip pat apie naujus subtiekėjus, kuriuos jis ketina pasitelkti vėliau.</w:t>
      </w:r>
    </w:p>
    <w:p w14:paraId="7BBAFE03" w14:textId="2FCC4F62" w:rsidR="005E3839" w:rsidRPr="001963AB" w:rsidRDefault="005E3839" w:rsidP="00631AE1">
      <w:pPr>
        <w:tabs>
          <w:tab w:val="left" w:pos="709"/>
        </w:tabs>
        <w:spacing w:after="0" w:line="240" w:lineRule="auto"/>
        <w:jc w:val="both"/>
        <w:rPr>
          <w:rFonts w:ascii="Times New Roman" w:hAnsi="Times New Roman" w:cs="Times New Roman"/>
          <w:szCs w:val="24"/>
        </w:rPr>
      </w:pPr>
      <w:r w:rsidRPr="001963AB">
        <w:rPr>
          <w:rFonts w:ascii="Times New Roman" w:hAnsi="Times New Roman" w:cs="Times New Roman"/>
          <w:sz w:val="24"/>
          <w:szCs w:val="24"/>
        </w:rPr>
        <w:t>1</w:t>
      </w:r>
      <w:r w:rsidR="0002264E" w:rsidRPr="001963AB">
        <w:rPr>
          <w:rFonts w:ascii="Times New Roman" w:hAnsi="Times New Roman" w:cs="Times New Roman"/>
          <w:sz w:val="24"/>
          <w:szCs w:val="24"/>
        </w:rPr>
        <w:t>0</w:t>
      </w:r>
      <w:r w:rsidRPr="001963AB">
        <w:rPr>
          <w:rFonts w:ascii="Times New Roman" w:hAnsi="Times New Roman" w:cs="Times New Roman"/>
          <w:sz w:val="24"/>
          <w:szCs w:val="24"/>
        </w:rPr>
        <w:t>.2. Vykdytojas prisiima visą atsakomybę, susijusią su specialistų darbo sąlygų reguliavimu, ir užtikrina, kad nustatant darbo laiką bus atsižvelgta į paslaugų ir jų teikimo specifiką.</w:t>
      </w:r>
    </w:p>
    <w:p w14:paraId="4FAFB459" w14:textId="6C04BDFC" w:rsidR="005E3839" w:rsidRPr="001963AB" w:rsidRDefault="005E3839" w:rsidP="009C7E0B">
      <w:pPr>
        <w:tabs>
          <w:tab w:val="left" w:pos="709"/>
        </w:tabs>
        <w:spacing w:after="0" w:line="240" w:lineRule="auto"/>
        <w:jc w:val="both"/>
        <w:rPr>
          <w:rFonts w:ascii="Times New Roman" w:hAnsi="Times New Roman" w:cs="Times New Roman"/>
          <w:szCs w:val="24"/>
        </w:rPr>
      </w:pPr>
      <w:r w:rsidRPr="001963AB">
        <w:rPr>
          <w:rFonts w:ascii="Times New Roman" w:hAnsi="Times New Roman" w:cs="Times New Roman"/>
          <w:color w:val="000000"/>
          <w:sz w:val="24"/>
          <w:szCs w:val="24"/>
        </w:rPr>
        <w:t>1</w:t>
      </w:r>
      <w:r w:rsidR="0002264E" w:rsidRPr="001963AB">
        <w:rPr>
          <w:rFonts w:ascii="Times New Roman" w:hAnsi="Times New Roman" w:cs="Times New Roman"/>
          <w:color w:val="000000"/>
          <w:sz w:val="24"/>
          <w:szCs w:val="24"/>
        </w:rPr>
        <w:t>0</w:t>
      </w:r>
      <w:r w:rsidRPr="001963AB">
        <w:rPr>
          <w:rFonts w:ascii="Times New Roman" w:hAnsi="Times New Roman" w:cs="Times New Roman"/>
          <w:color w:val="000000"/>
          <w:sz w:val="24"/>
          <w:szCs w:val="24"/>
        </w:rPr>
        <w:t xml:space="preserve">.3. Vykdytojas negali keisti </w:t>
      </w:r>
      <w:r w:rsidRPr="002A6568">
        <w:rPr>
          <w:rFonts w:ascii="Times New Roman" w:hAnsi="Times New Roman" w:cs="Times New Roman"/>
          <w:color w:val="000000"/>
          <w:sz w:val="24"/>
          <w:szCs w:val="24"/>
        </w:rPr>
        <w:t>Sutarties 1</w:t>
      </w:r>
      <w:r w:rsidR="00B54644" w:rsidRPr="002A6568">
        <w:rPr>
          <w:rFonts w:ascii="Times New Roman" w:hAnsi="Times New Roman" w:cs="Times New Roman"/>
          <w:color w:val="000000"/>
          <w:sz w:val="24"/>
          <w:szCs w:val="24"/>
        </w:rPr>
        <w:t>0</w:t>
      </w:r>
      <w:r w:rsidRPr="002A6568">
        <w:rPr>
          <w:rFonts w:ascii="Times New Roman" w:hAnsi="Times New Roman" w:cs="Times New Roman"/>
          <w:color w:val="000000"/>
          <w:sz w:val="24"/>
          <w:szCs w:val="24"/>
        </w:rPr>
        <w:t>.</w:t>
      </w:r>
      <w:r w:rsidR="0025700D" w:rsidRPr="002A6568">
        <w:rPr>
          <w:rFonts w:ascii="Times New Roman" w:hAnsi="Times New Roman" w:cs="Times New Roman"/>
          <w:color w:val="000000"/>
          <w:sz w:val="24"/>
          <w:szCs w:val="24"/>
        </w:rPr>
        <w:t>1</w:t>
      </w:r>
      <w:r w:rsidRPr="002A6568">
        <w:rPr>
          <w:rFonts w:ascii="Times New Roman" w:hAnsi="Times New Roman" w:cs="Times New Roman"/>
          <w:color w:val="000000"/>
          <w:sz w:val="24"/>
          <w:szCs w:val="24"/>
        </w:rPr>
        <w:t xml:space="preserve"> papunk</w:t>
      </w:r>
      <w:r w:rsidR="00B54644" w:rsidRPr="002A6568">
        <w:rPr>
          <w:rFonts w:ascii="Times New Roman" w:hAnsi="Times New Roman" w:cs="Times New Roman"/>
          <w:color w:val="000000"/>
          <w:sz w:val="24"/>
          <w:szCs w:val="24"/>
        </w:rPr>
        <w:t>čio</w:t>
      </w:r>
      <w:r w:rsidR="00B54644">
        <w:rPr>
          <w:rFonts w:ascii="Times New Roman" w:hAnsi="Times New Roman" w:cs="Times New Roman"/>
          <w:color w:val="000000"/>
          <w:sz w:val="24"/>
          <w:szCs w:val="24"/>
        </w:rPr>
        <w:t xml:space="preserve"> </w:t>
      </w:r>
      <w:proofErr w:type="spellStart"/>
      <w:r w:rsidR="00B54644">
        <w:rPr>
          <w:rFonts w:ascii="Times New Roman" w:hAnsi="Times New Roman" w:cs="Times New Roman"/>
          <w:color w:val="000000"/>
          <w:sz w:val="24"/>
          <w:szCs w:val="24"/>
        </w:rPr>
        <w:t>sąlygmis</w:t>
      </w:r>
      <w:proofErr w:type="spellEnd"/>
      <w:r w:rsidRPr="001963AB">
        <w:rPr>
          <w:rFonts w:ascii="Times New Roman" w:hAnsi="Times New Roman" w:cs="Times New Roman"/>
          <w:color w:val="000000"/>
          <w:sz w:val="24"/>
          <w:szCs w:val="24"/>
        </w:rPr>
        <w:t xml:space="preserve"> nurodyto (-ų) subtiekėjo (-ų) ir (arba) pasiūlyme nurodyto (-ų) specialisto (-ų) visą Sutarties laikotarpį be raštiško Užsakovo sutikimo. Keičiamas (-i) </w:t>
      </w:r>
      <w:proofErr w:type="spellStart"/>
      <w:r w:rsidRPr="001963AB">
        <w:rPr>
          <w:rFonts w:ascii="Times New Roman" w:hAnsi="Times New Roman" w:cs="Times New Roman"/>
          <w:color w:val="000000"/>
          <w:sz w:val="24"/>
          <w:szCs w:val="24"/>
        </w:rPr>
        <w:t>subteikėjas</w:t>
      </w:r>
      <w:proofErr w:type="spellEnd"/>
      <w:r w:rsidRPr="001963AB">
        <w:rPr>
          <w:rFonts w:ascii="Times New Roman" w:hAnsi="Times New Roman" w:cs="Times New Roman"/>
          <w:color w:val="000000"/>
          <w:sz w:val="24"/>
          <w:szCs w:val="24"/>
        </w:rPr>
        <w:t xml:space="preserve"> (-ai) turi neturėti pašalinimo pagrindų. Keičiamas (-i) </w:t>
      </w:r>
      <w:proofErr w:type="spellStart"/>
      <w:r w:rsidRPr="001963AB">
        <w:rPr>
          <w:rFonts w:ascii="Times New Roman" w:hAnsi="Times New Roman" w:cs="Times New Roman"/>
          <w:color w:val="000000"/>
          <w:sz w:val="24"/>
          <w:szCs w:val="24"/>
        </w:rPr>
        <w:t>subteikėjas</w:t>
      </w:r>
      <w:proofErr w:type="spellEnd"/>
      <w:r w:rsidRPr="001963AB">
        <w:rPr>
          <w:rFonts w:ascii="Times New Roman" w:hAnsi="Times New Roman" w:cs="Times New Roman"/>
          <w:color w:val="000000"/>
          <w:sz w:val="24"/>
          <w:szCs w:val="24"/>
        </w:rPr>
        <w:t xml:space="preserve"> (-ai) ir (arba) specialistas (-ai) turi turėti ne žemesnę, nei nurodyta pirkimo dokumentuose, kvalifikaciją </w:t>
      </w:r>
      <w:r w:rsidRPr="001963AB">
        <w:rPr>
          <w:rFonts w:ascii="Times New Roman" w:eastAsia="Times New Roman" w:hAnsi="Times New Roman" w:cs="Times New Roman"/>
          <w:iCs/>
          <w:color w:val="000000"/>
          <w:sz w:val="24"/>
          <w:szCs w:val="24"/>
          <w:lang w:eastAsia="zh-CN"/>
        </w:rPr>
        <w:t>ir</w:t>
      </w:r>
      <w:r w:rsidRPr="001963AB">
        <w:rPr>
          <w:rFonts w:ascii="Times New Roman" w:hAnsi="Times New Roman" w:cs="Times New Roman"/>
          <w:iCs/>
          <w:color w:val="000000"/>
          <w:sz w:val="24"/>
          <w:szCs w:val="24"/>
        </w:rPr>
        <w:t xml:space="preserve"> pateikti tai įrodančius dokumentus, </w:t>
      </w:r>
      <w:r w:rsidRPr="001963AB">
        <w:rPr>
          <w:rFonts w:ascii="Times New Roman" w:eastAsia="Lucida Sans Unicode" w:hAnsi="Times New Roman" w:cs="Times New Roman"/>
          <w:color w:val="000000"/>
          <w:sz w:val="24"/>
          <w:szCs w:val="24"/>
        </w:rPr>
        <w:t>taip pat užtikrinti sklandų darbų perdavimą ir perėmimą</w:t>
      </w:r>
      <w:r w:rsidRPr="001963AB">
        <w:rPr>
          <w:rFonts w:ascii="Times New Roman" w:hAnsi="Times New Roman" w:cs="Times New Roman"/>
          <w:color w:val="000000"/>
          <w:sz w:val="24"/>
          <w:szCs w:val="24"/>
        </w:rPr>
        <w:t xml:space="preserve">. </w:t>
      </w:r>
      <w:proofErr w:type="spellStart"/>
      <w:r w:rsidRPr="001963AB">
        <w:rPr>
          <w:rFonts w:ascii="Times New Roman" w:hAnsi="Times New Roman" w:cs="Times New Roman"/>
          <w:color w:val="000000"/>
          <w:sz w:val="24"/>
          <w:szCs w:val="24"/>
        </w:rPr>
        <w:t>Subteikėjas</w:t>
      </w:r>
      <w:proofErr w:type="spellEnd"/>
      <w:r w:rsidRPr="001963AB">
        <w:rPr>
          <w:rFonts w:ascii="Times New Roman" w:hAnsi="Times New Roman" w:cs="Times New Roman"/>
          <w:color w:val="000000"/>
          <w:sz w:val="24"/>
          <w:szCs w:val="24"/>
        </w:rPr>
        <w:t xml:space="preserve"> (-ai) ir (arba) specialistas (-ai) gali būti keičiamas (-i) tik šiais atvejais:</w:t>
      </w:r>
    </w:p>
    <w:p w14:paraId="22A68C88" w14:textId="60F9C04B" w:rsidR="005E3839" w:rsidRPr="001963AB" w:rsidRDefault="005E3839" w:rsidP="009C7E0B">
      <w:pPr>
        <w:tabs>
          <w:tab w:val="left" w:pos="709"/>
        </w:tabs>
        <w:spacing w:after="0" w:line="240" w:lineRule="auto"/>
        <w:jc w:val="both"/>
        <w:rPr>
          <w:rFonts w:ascii="Times New Roman" w:hAnsi="Times New Roman" w:cs="Times New Roman"/>
          <w:szCs w:val="24"/>
        </w:rPr>
      </w:pPr>
      <w:r w:rsidRPr="001963AB">
        <w:rPr>
          <w:rFonts w:ascii="Times New Roman" w:hAnsi="Times New Roman" w:cs="Times New Roman"/>
          <w:color w:val="000000"/>
          <w:sz w:val="24"/>
          <w:szCs w:val="24"/>
        </w:rPr>
        <w:t>1</w:t>
      </w:r>
      <w:r w:rsidR="0002264E" w:rsidRPr="001963AB">
        <w:rPr>
          <w:rFonts w:ascii="Times New Roman" w:hAnsi="Times New Roman" w:cs="Times New Roman"/>
          <w:color w:val="000000"/>
          <w:sz w:val="24"/>
          <w:szCs w:val="24"/>
        </w:rPr>
        <w:t>0</w:t>
      </w:r>
      <w:r w:rsidRPr="001963AB">
        <w:rPr>
          <w:rFonts w:ascii="Times New Roman" w:hAnsi="Times New Roman" w:cs="Times New Roman"/>
          <w:color w:val="000000"/>
          <w:sz w:val="24"/>
          <w:szCs w:val="24"/>
        </w:rPr>
        <w:t>.3.1. . kai subtiekėjas (-ai) bankrutuoja, yra likviduojamas ar susidaro analogiška situacija;</w:t>
      </w:r>
    </w:p>
    <w:p w14:paraId="6A69FAD8" w14:textId="5025D53A" w:rsidR="005E3839" w:rsidRPr="001963AB" w:rsidRDefault="005E3839" w:rsidP="009C7E0B">
      <w:pPr>
        <w:tabs>
          <w:tab w:val="left" w:pos="709"/>
        </w:tabs>
        <w:spacing w:after="0" w:line="240" w:lineRule="auto"/>
        <w:jc w:val="both"/>
        <w:rPr>
          <w:rFonts w:ascii="Times New Roman" w:hAnsi="Times New Roman" w:cs="Times New Roman"/>
          <w:szCs w:val="24"/>
        </w:rPr>
      </w:pPr>
      <w:r w:rsidRPr="001963AB">
        <w:rPr>
          <w:rFonts w:ascii="Times New Roman" w:hAnsi="Times New Roman" w:cs="Times New Roman"/>
          <w:color w:val="000000"/>
          <w:sz w:val="24"/>
          <w:szCs w:val="24"/>
        </w:rPr>
        <w:t>1</w:t>
      </w:r>
      <w:r w:rsidR="0002264E" w:rsidRPr="001963AB">
        <w:rPr>
          <w:rFonts w:ascii="Times New Roman" w:hAnsi="Times New Roman" w:cs="Times New Roman"/>
          <w:color w:val="000000"/>
          <w:sz w:val="24"/>
          <w:szCs w:val="24"/>
        </w:rPr>
        <w:t>0</w:t>
      </w:r>
      <w:r w:rsidRPr="001963AB">
        <w:rPr>
          <w:rFonts w:ascii="Times New Roman" w:hAnsi="Times New Roman" w:cs="Times New Roman"/>
          <w:color w:val="000000"/>
          <w:sz w:val="24"/>
          <w:szCs w:val="24"/>
        </w:rPr>
        <w:t xml:space="preserve">.3.2. kai subtiekėjas (-ai) ir (arba) specialistas (-ai) dėl objektyvių priežasčių (nutrūkus teisiniams santykiams su Vykdytoju, subtiekėjui ir (arba) specialistui atsisakius teikti paslaugas, specialistui išėjus atostogų, susirgus, susižeidus, mirus ir pan.) nebegali teikti visų ar dalies Sutartyje nurodytų paslaugų. </w:t>
      </w:r>
    </w:p>
    <w:p w14:paraId="7EC92E92" w14:textId="4277B36F" w:rsidR="005E3839" w:rsidRPr="001963AB" w:rsidRDefault="005E3839" w:rsidP="0002264E">
      <w:pPr>
        <w:pStyle w:val="ListParagraph"/>
        <w:numPr>
          <w:ilvl w:val="1"/>
          <w:numId w:val="46"/>
        </w:numPr>
        <w:tabs>
          <w:tab w:val="left" w:pos="709"/>
        </w:tabs>
        <w:suppressAutoHyphens/>
        <w:overflowPunct w:val="0"/>
        <w:ind w:left="0" w:firstLine="0"/>
        <w:jc w:val="both"/>
        <w:rPr>
          <w:rFonts w:ascii="Times New Roman" w:hAnsi="Times New Roman"/>
          <w:lang w:val="lt-LT"/>
        </w:rPr>
      </w:pPr>
      <w:r w:rsidRPr="001963AB">
        <w:rPr>
          <w:rFonts w:ascii="Times New Roman" w:hAnsi="Times New Roman"/>
          <w:color w:val="000000"/>
          <w:lang w:val="lt-LT"/>
        </w:rPr>
        <w:t>Vykdytojas, siekdamas pakeisti subtiekėją (-</w:t>
      </w:r>
      <w:proofErr w:type="spellStart"/>
      <w:r w:rsidRPr="001963AB">
        <w:rPr>
          <w:rFonts w:ascii="Times New Roman" w:hAnsi="Times New Roman"/>
          <w:color w:val="000000"/>
          <w:lang w:val="lt-LT"/>
        </w:rPr>
        <w:t>us</w:t>
      </w:r>
      <w:proofErr w:type="spellEnd"/>
      <w:r w:rsidRPr="001963AB">
        <w:rPr>
          <w:rFonts w:ascii="Times New Roman" w:hAnsi="Times New Roman"/>
          <w:color w:val="000000"/>
          <w:lang w:val="lt-LT"/>
        </w:rPr>
        <w:t>) ir (arba) specialistą (-</w:t>
      </w:r>
      <w:proofErr w:type="spellStart"/>
      <w:r w:rsidRPr="001963AB">
        <w:rPr>
          <w:rFonts w:ascii="Times New Roman" w:hAnsi="Times New Roman"/>
          <w:color w:val="000000"/>
          <w:lang w:val="lt-LT"/>
        </w:rPr>
        <w:t>us</w:t>
      </w:r>
      <w:proofErr w:type="spellEnd"/>
      <w:r w:rsidRPr="001963AB">
        <w:rPr>
          <w:rFonts w:ascii="Times New Roman" w:hAnsi="Times New Roman"/>
          <w:color w:val="000000"/>
          <w:lang w:val="lt-LT"/>
        </w:rPr>
        <w:t xml:space="preserve">), turi raštu informuoti pirkėją prieš 3 (tris) darbo dienas ir gauti jo raštišką sutikimą. Užsakovui sutikus su </w:t>
      </w:r>
      <w:proofErr w:type="spellStart"/>
      <w:r w:rsidRPr="001963AB">
        <w:rPr>
          <w:rFonts w:ascii="Times New Roman" w:hAnsi="Times New Roman"/>
          <w:color w:val="000000"/>
          <w:lang w:val="lt-LT"/>
        </w:rPr>
        <w:t>subteikėjo</w:t>
      </w:r>
      <w:proofErr w:type="spellEnd"/>
      <w:r w:rsidRPr="001963AB">
        <w:rPr>
          <w:rFonts w:ascii="Times New Roman" w:hAnsi="Times New Roman"/>
          <w:color w:val="000000"/>
          <w:lang w:val="lt-LT"/>
        </w:rPr>
        <w:t xml:space="preserve"> (-ų) ir (arba) specialisto (-ų) pakeitimu, </w:t>
      </w:r>
      <w:r w:rsidRPr="001963AB">
        <w:rPr>
          <w:rFonts w:ascii="Times New Roman" w:hAnsi="Times New Roman"/>
          <w:color w:val="000000"/>
          <w:lang w:val="lt-LT" w:eastAsia="lt-LT"/>
        </w:rPr>
        <w:t>Užsakovas</w:t>
      </w:r>
      <w:r w:rsidRPr="001963AB">
        <w:rPr>
          <w:rFonts w:ascii="Times New Roman" w:hAnsi="Times New Roman"/>
          <w:color w:val="000000"/>
          <w:lang w:val="lt-LT"/>
        </w:rPr>
        <w:t xml:space="preserve"> su Vykdytoju raštu sudaro susitarimą dėl </w:t>
      </w:r>
      <w:proofErr w:type="spellStart"/>
      <w:r w:rsidRPr="001963AB">
        <w:rPr>
          <w:rFonts w:ascii="Times New Roman" w:hAnsi="Times New Roman"/>
          <w:color w:val="000000"/>
          <w:lang w:val="lt-LT"/>
        </w:rPr>
        <w:t>subteikėjo</w:t>
      </w:r>
      <w:proofErr w:type="spellEnd"/>
      <w:r w:rsidRPr="001963AB">
        <w:rPr>
          <w:rFonts w:ascii="Times New Roman" w:hAnsi="Times New Roman"/>
          <w:color w:val="000000"/>
          <w:lang w:val="lt-LT"/>
        </w:rPr>
        <w:t xml:space="preserve"> (ų) ir (arba) specialisto (-ų) pakeitimo. Šis susitarimas yra neatskiriama Sutarties dalis.</w:t>
      </w:r>
    </w:p>
    <w:p w14:paraId="070C8BC8" w14:textId="0B3340F4" w:rsidR="005E3839" w:rsidRPr="001963AB" w:rsidRDefault="005E3839" w:rsidP="0002264E">
      <w:pPr>
        <w:pStyle w:val="ListParagraph"/>
        <w:numPr>
          <w:ilvl w:val="1"/>
          <w:numId w:val="46"/>
        </w:numPr>
        <w:tabs>
          <w:tab w:val="left" w:pos="709"/>
        </w:tabs>
        <w:suppressAutoHyphens/>
        <w:overflowPunct w:val="0"/>
        <w:ind w:left="0" w:firstLine="0"/>
        <w:jc w:val="both"/>
        <w:rPr>
          <w:rFonts w:ascii="Times New Roman" w:hAnsi="Times New Roman"/>
          <w:lang w:val="lt-LT"/>
        </w:rPr>
      </w:pPr>
      <w:r w:rsidRPr="001963AB">
        <w:rPr>
          <w:rFonts w:ascii="Times New Roman" w:hAnsi="Times New Roman"/>
          <w:lang w:val="lt-LT"/>
        </w:rPr>
        <w:t>Jeigu Užsakovas yra pagrįstai nepatenkintas Vykdytojo paskirtu specialistu (-</w:t>
      </w:r>
      <w:proofErr w:type="spellStart"/>
      <w:r w:rsidRPr="001963AB">
        <w:rPr>
          <w:rFonts w:ascii="Times New Roman" w:hAnsi="Times New Roman"/>
          <w:lang w:val="lt-LT"/>
        </w:rPr>
        <w:t>ais</w:t>
      </w:r>
      <w:proofErr w:type="spellEnd"/>
      <w:r w:rsidRPr="001963AB">
        <w:rPr>
          <w:rFonts w:ascii="Times New Roman" w:hAnsi="Times New Roman"/>
          <w:lang w:val="lt-LT"/>
        </w:rPr>
        <w:t>), Vykdytojas Užsakovo raštišku prašymu privalo nedelsdamas pakeisti tokį (-</w:t>
      </w:r>
      <w:proofErr w:type="spellStart"/>
      <w:r w:rsidRPr="001963AB">
        <w:rPr>
          <w:rFonts w:ascii="Times New Roman" w:hAnsi="Times New Roman"/>
          <w:lang w:val="lt-LT"/>
        </w:rPr>
        <w:t>ius</w:t>
      </w:r>
      <w:proofErr w:type="spellEnd"/>
      <w:r w:rsidRPr="001963AB">
        <w:rPr>
          <w:rFonts w:ascii="Times New Roman" w:hAnsi="Times New Roman"/>
          <w:lang w:val="lt-LT"/>
        </w:rPr>
        <w:t>) asmenį (-</w:t>
      </w:r>
      <w:proofErr w:type="spellStart"/>
      <w:r w:rsidRPr="001963AB">
        <w:rPr>
          <w:rFonts w:ascii="Times New Roman" w:hAnsi="Times New Roman"/>
          <w:lang w:val="lt-LT"/>
        </w:rPr>
        <w:t>is</w:t>
      </w:r>
      <w:proofErr w:type="spellEnd"/>
      <w:r w:rsidRPr="001963AB">
        <w:rPr>
          <w:rFonts w:ascii="Times New Roman" w:hAnsi="Times New Roman"/>
          <w:lang w:val="lt-LT"/>
        </w:rPr>
        <w:t xml:space="preserve">) ir pateikti specialisto (-ų) kvalifikaciją įrodančius dokumentus, taip pat užtikrinti sklandų darbų perdavimą ir perėmimą. Keičiamas (-i) specialistas (-ai) turi turėti ne žemesnę, nei nurodyta pirkimo dokumentuose, kvalifikaciją. </w:t>
      </w:r>
    </w:p>
    <w:p w14:paraId="075B2B23" w14:textId="4021D907" w:rsidR="005E3839" w:rsidRPr="001963AB" w:rsidRDefault="005E3839" w:rsidP="0002264E">
      <w:pPr>
        <w:pStyle w:val="ListParagraph"/>
        <w:numPr>
          <w:ilvl w:val="1"/>
          <w:numId w:val="46"/>
        </w:numPr>
        <w:tabs>
          <w:tab w:val="left" w:pos="709"/>
        </w:tabs>
        <w:suppressAutoHyphens/>
        <w:overflowPunct w:val="0"/>
        <w:ind w:left="0" w:firstLine="0"/>
        <w:jc w:val="both"/>
        <w:rPr>
          <w:rFonts w:ascii="Times New Roman" w:hAnsi="Times New Roman"/>
          <w:lang w:val="lt-LT"/>
        </w:rPr>
      </w:pPr>
      <w:r w:rsidRPr="001963AB">
        <w:rPr>
          <w:rFonts w:ascii="Times New Roman" w:hAnsi="Times New Roman"/>
          <w:lang w:val="lt-LT"/>
        </w:rPr>
        <w:t>Jeigu Vykdytojas Sutarties vykdymo metu nori pasitelkti naujus subtiekėjus, kurie nebuvo nurodyti Vykdytojo pasiūlyme, jis privalo apie tai raštu informuoti užsakovą. Kartu su informacija apie naujus subtiekėjus privaloma pateikti pašalinimo pagrindų nebuvimą ir kvalifikacijos reikalavimų atitiktį patvirtinančius dokumentus.</w:t>
      </w:r>
    </w:p>
    <w:p w14:paraId="4F928906" w14:textId="3DCE603B" w:rsidR="005E3839" w:rsidRPr="007F2BEF" w:rsidRDefault="005E3839" w:rsidP="007F2BEF">
      <w:pPr>
        <w:pStyle w:val="ListParagraph"/>
        <w:numPr>
          <w:ilvl w:val="1"/>
          <w:numId w:val="46"/>
        </w:numPr>
        <w:tabs>
          <w:tab w:val="left" w:pos="709"/>
        </w:tabs>
        <w:suppressAutoHyphens/>
        <w:overflowPunct w:val="0"/>
        <w:ind w:left="0" w:firstLine="0"/>
        <w:jc w:val="both"/>
        <w:rPr>
          <w:rFonts w:ascii="Times New Roman" w:hAnsi="Times New Roman"/>
        </w:rPr>
      </w:pPr>
      <w:proofErr w:type="spellStart"/>
      <w:r w:rsidRPr="007F2BEF">
        <w:rPr>
          <w:rFonts w:ascii="Times New Roman" w:hAnsi="Times New Roman"/>
          <w:color w:val="000000"/>
        </w:rPr>
        <w:t>Subtiekėjo</w:t>
      </w:r>
      <w:proofErr w:type="spellEnd"/>
      <w:r w:rsidRPr="007F2BEF">
        <w:rPr>
          <w:rFonts w:ascii="Times New Roman" w:hAnsi="Times New Roman"/>
          <w:color w:val="000000"/>
        </w:rPr>
        <w:t xml:space="preserve"> (-ų) </w:t>
      </w:r>
      <w:proofErr w:type="spellStart"/>
      <w:r w:rsidRPr="007F2BEF">
        <w:rPr>
          <w:rFonts w:ascii="Times New Roman" w:hAnsi="Times New Roman"/>
          <w:color w:val="000000"/>
        </w:rPr>
        <w:t>ir</w:t>
      </w:r>
      <w:proofErr w:type="spellEnd"/>
      <w:r w:rsidRPr="007F2BEF">
        <w:rPr>
          <w:rFonts w:ascii="Times New Roman" w:hAnsi="Times New Roman"/>
          <w:color w:val="000000"/>
        </w:rPr>
        <w:t xml:space="preserve"> (</w:t>
      </w:r>
      <w:proofErr w:type="spellStart"/>
      <w:r w:rsidRPr="007F2BEF">
        <w:rPr>
          <w:rFonts w:ascii="Times New Roman" w:hAnsi="Times New Roman"/>
          <w:color w:val="000000"/>
        </w:rPr>
        <w:t>arba</w:t>
      </w:r>
      <w:proofErr w:type="spellEnd"/>
      <w:r w:rsidRPr="007F2BEF">
        <w:rPr>
          <w:rFonts w:ascii="Times New Roman" w:hAnsi="Times New Roman"/>
          <w:color w:val="000000"/>
        </w:rPr>
        <w:t xml:space="preserve">) specialisto (-ų) keitimo tvarkos pažeidimas </w:t>
      </w:r>
      <w:proofErr w:type="spellStart"/>
      <w:r w:rsidRPr="007F2BEF">
        <w:rPr>
          <w:rFonts w:ascii="Times New Roman" w:hAnsi="Times New Roman"/>
          <w:color w:val="000000"/>
        </w:rPr>
        <w:t>laikomas</w:t>
      </w:r>
      <w:proofErr w:type="spellEnd"/>
      <w:r w:rsidRPr="007F2BEF">
        <w:rPr>
          <w:rFonts w:ascii="Times New Roman" w:hAnsi="Times New Roman"/>
          <w:color w:val="000000"/>
        </w:rPr>
        <w:t xml:space="preserve"> </w:t>
      </w:r>
      <w:proofErr w:type="spellStart"/>
      <w:r w:rsidRPr="007F2BEF">
        <w:rPr>
          <w:rFonts w:ascii="Times New Roman" w:hAnsi="Times New Roman"/>
          <w:color w:val="000000"/>
        </w:rPr>
        <w:t>esminiu</w:t>
      </w:r>
      <w:proofErr w:type="spellEnd"/>
      <w:r w:rsidRPr="007F2BEF">
        <w:rPr>
          <w:rFonts w:ascii="Times New Roman" w:hAnsi="Times New Roman"/>
          <w:color w:val="000000"/>
        </w:rPr>
        <w:t xml:space="preserve"> </w:t>
      </w:r>
      <w:proofErr w:type="spellStart"/>
      <w:r w:rsidRPr="007F2BEF">
        <w:rPr>
          <w:rFonts w:ascii="Times New Roman" w:hAnsi="Times New Roman"/>
          <w:color w:val="000000"/>
        </w:rPr>
        <w:t>Sutarties</w:t>
      </w:r>
      <w:proofErr w:type="spellEnd"/>
      <w:r w:rsidRPr="007F2BEF">
        <w:rPr>
          <w:rFonts w:ascii="Times New Roman" w:hAnsi="Times New Roman"/>
          <w:color w:val="000000"/>
        </w:rPr>
        <w:t xml:space="preserve"> </w:t>
      </w:r>
      <w:proofErr w:type="spellStart"/>
      <w:r w:rsidRPr="007F2BEF">
        <w:rPr>
          <w:rFonts w:ascii="Times New Roman" w:hAnsi="Times New Roman"/>
          <w:color w:val="000000"/>
        </w:rPr>
        <w:t>pažeidimu</w:t>
      </w:r>
      <w:proofErr w:type="spellEnd"/>
      <w:r w:rsidRPr="007F2BEF">
        <w:rPr>
          <w:rFonts w:ascii="Times New Roman" w:hAnsi="Times New Roman"/>
          <w:color w:val="000000"/>
        </w:rPr>
        <w:t>.</w:t>
      </w:r>
    </w:p>
    <w:p w14:paraId="5B0F723D" w14:textId="77777777" w:rsidR="005F52AE" w:rsidRPr="001963AB" w:rsidRDefault="005F52AE" w:rsidP="00632E88">
      <w:pPr>
        <w:widowControl w:val="0"/>
        <w:tabs>
          <w:tab w:val="left" w:pos="284"/>
          <w:tab w:val="left" w:pos="567"/>
        </w:tabs>
        <w:spacing w:after="0"/>
        <w:jc w:val="both"/>
        <w:rPr>
          <w:rFonts w:ascii="Times New Roman" w:eastAsia="Times New Roman" w:hAnsi="Times New Roman" w:cs="Times New Roman"/>
          <w:sz w:val="24"/>
          <w:szCs w:val="24"/>
        </w:rPr>
      </w:pPr>
    </w:p>
    <w:p w14:paraId="7A9E7FD3" w14:textId="1DFCC471" w:rsidR="005F52AE" w:rsidRPr="001963AB" w:rsidRDefault="005E3839" w:rsidP="009C7E0B">
      <w:pPr>
        <w:widowControl w:val="0"/>
        <w:pBdr>
          <w:top w:val="nil"/>
          <w:left w:val="nil"/>
          <w:bottom w:val="nil"/>
          <w:right w:val="nil"/>
          <w:between w:val="nil"/>
          <w:bar w:val="nil"/>
        </w:pBdr>
        <w:tabs>
          <w:tab w:val="left" w:pos="567"/>
        </w:tabs>
        <w:spacing w:after="0" w:line="240" w:lineRule="auto"/>
        <w:contextualSpacing/>
        <w:jc w:val="center"/>
        <w:rPr>
          <w:rFonts w:ascii="Times New Roman" w:eastAsia="Times New Roman" w:hAnsi="Times New Roman" w:cs="Times New Roman"/>
          <w:b/>
          <w:sz w:val="24"/>
          <w:szCs w:val="24"/>
        </w:rPr>
      </w:pPr>
      <w:r w:rsidRPr="001963AB">
        <w:rPr>
          <w:rFonts w:ascii="Times New Roman" w:eastAsia="Times New Roman" w:hAnsi="Times New Roman" w:cs="Times New Roman"/>
          <w:b/>
          <w:sz w:val="24"/>
          <w:szCs w:val="24"/>
        </w:rPr>
        <w:t>1</w:t>
      </w:r>
      <w:r w:rsidR="001963AB">
        <w:rPr>
          <w:rFonts w:ascii="Times New Roman" w:eastAsia="Times New Roman" w:hAnsi="Times New Roman" w:cs="Times New Roman"/>
          <w:b/>
          <w:sz w:val="24"/>
          <w:szCs w:val="24"/>
        </w:rPr>
        <w:t>1</w:t>
      </w:r>
      <w:r w:rsidRPr="001963AB">
        <w:rPr>
          <w:rFonts w:ascii="Times New Roman" w:eastAsia="Times New Roman" w:hAnsi="Times New Roman" w:cs="Times New Roman"/>
          <w:b/>
          <w:sz w:val="24"/>
          <w:szCs w:val="24"/>
        </w:rPr>
        <w:t xml:space="preserve">. </w:t>
      </w:r>
      <w:r w:rsidR="00315B0A" w:rsidRPr="001963AB">
        <w:rPr>
          <w:rFonts w:ascii="Times New Roman" w:eastAsia="Times New Roman" w:hAnsi="Times New Roman" w:cs="Times New Roman"/>
          <w:b/>
          <w:sz w:val="24"/>
          <w:szCs w:val="24"/>
        </w:rPr>
        <w:t>KITOS SĄLYGOS</w:t>
      </w:r>
    </w:p>
    <w:p w14:paraId="2D9AB08C" w14:textId="67EEEFF8" w:rsidR="005F52AE" w:rsidRPr="001963AB" w:rsidRDefault="001963AB" w:rsidP="001963AB">
      <w:pPr>
        <w:pStyle w:val="ListParagraph"/>
        <w:widowControl w:val="0"/>
        <w:pBdr>
          <w:top w:val="nil"/>
          <w:left w:val="nil"/>
          <w:bottom w:val="nil"/>
          <w:right w:val="nil"/>
          <w:between w:val="nil"/>
          <w:bar w:val="nil"/>
        </w:pBdr>
        <w:tabs>
          <w:tab w:val="left" w:pos="0"/>
          <w:tab w:val="left" w:pos="567"/>
        </w:tabs>
        <w:suppressAutoHyphens/>
        <w:ind w:left="0"/>
        <w:jc w:val="both"/>
        <w:rPr>
          <w:rFonts w:ascii="Times New Roman" w:hAnsi="Times New Roman"/>
          <w:lang w:val="lt-LT"/>
        </w:rPr>
      </w:pPr>
      <w:r>
        <w:rPr>
          <w:rFonts w:ascii="Times New Roman" w:hAnsi="Times New Roman"/>
          <w:lang w:val="lt-LT"/>
        </w:rPr>
        <w:t>11.1.</w:t>
      </w:r>
      <w:r w:rsidR="008125C0" w:rsidRPr="001963AB">
        <w:rPr>
          <w:rFonts w:ascii="Times New Roman" w:hAnsi="Times New Roman"/>
          <w:lang w:val="lt-LT"/>
        </w:rPr>
        <w:t xml:space="preserve"> </w:t>
      </w:r>
      <w:r w:rsidR="00CC6322" w:rsidRPr="001963AB">
        <w:rPr>
          <w:rFonts w:ascii="Times New Roman" w:hAnsi="Times New Roman"/>
          <w:lang w:val="lt-LT"/>
        </w:rPr>
        <w:t>Sutarties vykdymo metu Paslaugos teikėjo gauta informacija ir dokumentai yra konfidencialūs. Be išankstinio raštiško Užsakovo leidimo Paslaugų teikėjas neskelbia ir neatskleidžia jokių sutarties nuostatų, išskyrus atvejus, kai tai būtina vykdant sutartį.</w:t>
      </w:r>
    </w:p>
    <w:p w14:paraId="2273BE1B" w14:textId="3D94E112" w:rsidR="005F52AE" w:rsidRPr="001963AB" w:rsidRDefault="00EC0442" w:rsidP="001963AB">
      <w:pPr>
        <w:pStyle w:val="ListParagraph"/>
        <w:widowControl w:val="0"/>
        <w:numPr>
          <w:ilvl w:val="1"/>
          <w:numId w:val="47"/>
        </w:numPr>
        <w:pBdr>
          <w:top w:val="nil"/>
          <w:left w:val="nil"/>
          <w:bottom w:val="nil"/>
          <w:right w:val="nil"/>
          <w:between w:val="nil"/>
          <w:bar w:val="nil"/>
        </w:pBdr>
        <w:tabs>
          <w:tab w:val="left" w:pos="0"/>
          <w:tab w:val="left" w:pos="284"/>
          <w:tab w:val="left" w:pos="426"/>
          <w:tab w:val="left" w:pos="709"/>
        </w:tabs>
        <w:suppressAutoHyphens/>
        <w:ind w:left="0" w:firstLine="0"/>
        <w:jc w:val="both"/>
        <w:rPr>
          <w:rFonts w:ascii="Times New Roman" w:hAnsi="Times New Roman"/>
          <w:lang w:val="lt-LT"/>
        </w:rPr>
      </w:pPr>
      <w:r w:rsidRPr="001963AB">
        <w:rPr>
          <w:rFonts w:ascii="Times New Roman" w:hAnsi="Times New Roman"/>
          <w:lang w:val="lt-LT"/>
        </w:rPr>
        <w:t>Ginčai, kylantys tarp šalių, sprendžiami šalių derybomis, o nepavykus jų išspręsti – teismine tvarka Lietuvos Respublikos teismuose.</w:t>
      </w:r>
    </w:p>
    <w:p w14:paraId="09E2C374" w14:textId="4D95F688" w:rsidR="006613F3" w:rsidRPr="001963AB" w:rsidRDefault="008C0B62" w:rsidP="001963AB">
      <w:pPr>
        <w:pStyle w:val="ListParagraph"/>
        <w:widowControl w:val="0"/>
        <w:numPr>
          <w:ilvl w:val="1"/>
          <w:numId w:val="47"/>
        </w:numPr>
        <w:pBdr>
          <w:top w:val="nil"/>
          <w:left w:val="nil"/>
          <w:bottom w:val="nil"/>
          <w:right w:val="nil"/>
          <w:between w:val="nil"/>
          <w:bar w:val="nil"/>
        </w:pBdr>
        <w:tabs>
          <w:tab w:val="left" w:pos="0"/>
          <w:tab w:val="left" w:pos="284"/>
          <w:tab w:val="left" w:pos="426"/>
          <w:tab w:val="left" w:pos="709"/>
        </w:tabs>
        <w:suppressAutoHyphens/>
        <w:ind w:left="0" w:firstLine="0"/>
        <w:jc w:val="both"/>
        <w:rPr>
          <w:rFonts w:ascii="Times New Roman" w:hAnsi="Times New Roman"/>
        </w:rPr>
      </w:pPr>
      <w:proofErr w:type="spellStart"/>
      <w:r w:rsidRPr="001963AB">
        <w:rPr>
          <w:rFonts w:ascii="Times New Roman" w:hAnsi="Times New Roman"/>
        </w:rPr>
        <w:t>Sutartis</w:t>
      </w:r>
      <w:proofErr w:type="spellEnd"/>
      <w:r w:rsidRPr="001963AB">
        <w:rPr>
          <w:rFonts w:ascii="Times New Roman" w:hAnsi="Times New Roman"/>
        </w:rPr>
        <w:t xml:space="preserve"> </w:t>
      </w:r>
      <w:proofErr w:type="spellStart"/>
      <w:r w:rsidRPr="001963AB">
        <w:rPr>
          <w:rFonts w:ascii="Times New Roman" w:hAnsi="Times New Roman"/>
        </w:rPr>
        <w:t>sudaryta</w:t>
      </w:r>
      <w:proofErr w:type="spellEnd"/>
      <w:r w:rsidRPr="001963AB">
        <w:rPr>
          <w:rFonts w:ascii="Times New Roman" w:hAnsi="Times New Roman"/>
        </w:rPr>
        <w:t xml:space="preserve"> </w:t>
      </w:r>
      <w:proofErr w:type="spellStart"/>
      <w:r w:rsidRPr="001963AB">
        <w:rPr>
          <w:rFonts w:ascii="Times New Roman" w:hAnsi="Times New Roman"/>
        </w:rPr>
        <w:t>dviem</w:t>
      </w:r>
      <w:proofErr w:type="spellEnd"/>
      <w:r w:rsidRPr="001963AB">
        <w:rPr>
          <w:rFonts w:ascii="Times New Roman" w:hAnsi="Times New Roman"/>
        </w:rPr>
        <w:t xml:space="preserve"> </w:t>
      </w:r>
      <w:proofErr w:type="spellStart"/>
      <w:r w:rsidRPr="001963AB">
        <w:rPr>
          <w:rFonts w:ascii="Times New Roman" w:hAnsi="Times New Roman"/>
        </w:rPr>
        <w:t>egzemplioriais</w:t>
      </w:r>
      <w:proofErr w:type="spellEnd"/>
      <w:r w:rsidRPr="001963AB">
        <w:rPr>
          <w:rFonts w:ascii="Times New Roman" w:hAnsi="Times New Roman"/>
        </w:rPr>
        <w:t xml:space="preserve">, </w:t>
      </w:r>
      <w:proofErr w:type="spellStart"/>
      <w:r w:rsidRPr="001963AB">
        <w:rPr>
          <w:rFonts w:ascii="Times New Roman" w:hAnsi="Times New Roman"/>
        </w:rPr>
        <w:t>po</w:t>
      </w:r>
      <w:proofErr w:type="spellEnd"/>
      <w:r w:rsidRPr="001963AB">
        <w:rPr>
          <w:rFonts w:ascii="Times New Roman" w:hAnsi="Times New Roman"/>
        </w:rPr>
        <w:t xml:space="preserve"> </w:t>
      </w:r>
      <w:proofErr w:type="spellStart"/>
      <w:r w:rsidRPr="001963AB">
        <w:rPr>
          <w:rFonts w:ascii="Times New Roman" w:hAnsi="Times New Roman"/>
        </w:rPr>
        <w:t>vieną</w:t>
      </w:r>
      <w:proofErr w:type="spellEnd"/>
      <w:r w:rsidRPr="001963AB">
        <w:rPr>
          <w:rFonts w:ascii="Times New Roman" w:hAnsi="Times New Roman"/>
        </w:rPr>
        <w:t xml:space="preserve"> </w:t>
      </w:r>
      <w:proofErr w:type="spellStart"/>
      <w:r w:rsidRPr="001963AB">
        <w:rPr>
          <w:rFonts w:ascii="Times New Roman" w:hAnsi="Times New Roman"/>
        </w:rPr>
        <w:t>šalims</w:t>
      </w:r>
      <w:proofErr w:type="spellEnd"/>
      <w:r w:rsidRPr="001963AB">
        <w:rPr>
          <w:rFonts w:ascii="Times New Roman" w:hAnsi="Times New Roman"/>
        </w:rPr>
        <w:t xml:space="preserve">, </w:t>
      </w:r>
      <w:proofErr w:type="spellStart"/>
      <w:r w:rsidRPr="001963AB">
        <w:rPr>
          <w:rFonts w:ascii="Times New Roman" w:hAnsi="Times New Roman"/>
        </w:rPr>
        <w:t>lietuvių</w:t>
      </w:r>
      <w:proofErr w:type="spellEnd"/>
      <w:r w:rsidRPr="001963AB">
        <w:rPr>
          <w:rFonts w:ascii="Times New Roman" w:hAnsi="Times New Roman"/>
        </w:rPr>
        <w:t xml:space="preserve"> </w:t>
      </w:r>
      <w:proofErr w:type="spellStart"/>
      <w:r w:rsidRPr="001963AB">
        <w:rPr>
          <w:rFonts w:ascii="Times New Roman" w:hAnsi="Times New Roman"/>
        </w:rPr>
        <w:t>kalba</w:t>
      </w:r>
      <w:proofErr w:type="spellEnd"/>
      <w:r w:rsidRPr="001963AB">
        <w:rPr>
          <w:rFonts w:ascii="Times New Roman" w:hAnsi="Times New Roman"/>
        </w:rPr>
        <w:t xml:space="preserve">. Abu </w:t>
      </w:r>
      <w:proofErr w:type="spellStart"/>
      <w:r w:rsidRPr="001963AB">
        <w:rPr>
          <w:rFonts w:ascii="Times New Roman" w:hAnsi="Times New Roman"/>
        </w:rPr>
        <w:t>egzemplioriai</w:t>
      </w:r>
      <w:proofErr w:type="spellEnd"/>
      <w:r w:rsidRPr="001963AB">
        <w:rPr>
          <w:rFonts w:ascii="Times New Roman" w:hAnsi="Times New Roman"/>
        </w:rPr>
        <w:t xml:space="preserve"> </w:t>
      </w:r>
      <w:proofErr w:type="spellStart"/>
      <w:r w:rsidRPr="001963AB">
        <w:rPr>
          <w:rFonts w:ascii="Times New Roman" w:hAnsi="Times New Roman"/>
        </w:rPr>
        <w:t>turi</w:t>
      </w:r>
      <w:proofErr w:type="spellEnd"/>
      <w:r w:rsidRPr="001963AB">
        <w:rPr>
          <w:rFonts w:ascii="Times New Roman" w:hAnsi="Times New Roman"/>
        </w:rPr>
        <w:t xml:space="preserve"> </w:t>
      </w:r>
      <w:proofErr w:type="spellStart"/>
      <w:r w:rsidRPr="001963AB">
        <w:rPr>
          <w:rFonts w:ascii="Times New Roman" w:hAnsi="Times New Roman"/>
        </w:rPr>
        <w:t>vienodą</w:t>
      </w:r>
      <w:proofErr w:type="spellEnd"/>
      <w:r w:rsidRPr="001963AB">
        <w:rPr>
          <w:rFonts w:ascii="Times New Roman" w:hAnsi="Times New Roman"/>
        </w:rPr>
        <w:t xml:space="preserve"> </w:t>
      </w:r>
      <w:proofErr w:type="spellStart"/>
      <w:r w:rsidRPr="001963AB">
        <w:rPr>
          <w:rFonts w:ascii="Times New Roman" w:hAnsi="Times New Roman"/>
        </w:rPr>
        <w:lastRenderedPageBreak/>
        <w:t>juridinę</w:t>
      </w:r>
      <w:proofErr w:type="spellEnd"/>
      <w:r w:rsidRPr="001963AB">
        <w:rPr>
          <w:rFonts w:ascii="Times New Roman" w:hAnsi="Times New Roman"/>
        </w:rPr>
        <w:t xml:space="preserve"> </w:t>
      </w:r>
      <w:proofErr w:type="spellStart"/>
      <w:r w:rsidRPr="001963AB">
        <w:rPr>
          <w:rFonts w:ascii="Times New Roman" w:hAnsi="Times New Roman"/>
        </w:rPr>
        <w:t>galią</w:t>
      </w:r>
      <w:proofErr w:type="spellEnd"/>
      <w:r w:rsidRPr="001963AB">
        <w:rPr>
          <w:rFonts w:ascii="Times New Roman" w:hAnsi="Times New Roman"/>
        </w:rPr>
        <w:t xml:space="preserve">. </w:t>
      </w:r>
      <w:r w:rsidRPr="001963AB">
        <w:rPr>
          <w:rFonts w:ascii="Times New Roman" w:hAnsi="Times New Roman"/>
          <w:color w:val="FF0000"/>
        </w:rPr>
        <w:t>(</w:t>
      </w:r>
      <w:proofErr w:type="spellStart"/>
      <w:r w:rsidRPr="001963AB">
        <w:rPr>
          <w:rFonts w:ascii="Times New Roman" w:hAnsi="Times New Roman"/>
          <w:i/>
          <w:color w:val="FF0000"/>
        </w:rPr>
        <w:t>arba</w:t>
      </w:r>
      <w:proofErr w:type="spellEnd"/>
      <w:r w:rsidRPr="001963AB">
        <w:rPr>
          <w:rFonts w:ascii="Times New Roman" w:hAnsi="Times New Roman"/>
          <w:i/>
          <w:color w:val="FF0000"/>
        </w:rPr>
        <w:t>)</w:t>
      </w:r>
      <w:r w:rsidRPr="001963AB">
        <w:rPr>
          <w:rFonts w:ascii="Times New Roman" w:hAnsi="Times New Roman"/>
        </w:rPr>
        <w:t xml:space="preserve"> </w:t>
      </w:r>
      <w:proofErr w:type="spellStart"/>
      <w:r w:rsidRPr="001963AB">
        <w:rPr>
          <w:rFonts w:ascii="Times New Roman" w:hAnsi="Times New Roman"/>
        </w:rPr>
        <w:t>Sutartis</w:t>
      </w:r>
      <w:proofErr w:type="spellEnd"/>
      <w:r w:rsidRPr="001963AB">
        <w:rPr>
          <w:rFonts w:ascii="Times New Roman" w:hAnsi="Times New Roman"/>
        </w:rPr>
        <w:t xml:space="preserve"> </w:t>
      </w:r>
      <w:proofErr w:type="spellStart"/>
      <w:r w:rsidRPr="001963AB">
        <w:rPr>
          <w:rFonts w:ascii="Times New Roman" w:hAnsi="Times New Roman"/>
        </w:rPr>
        <w:t>sudaryta</w:t>
      </w:r>
      <w:proofErr w:type="spellEnd"/>
      <w:r w:rsidRPr="001963AB">
        <w:rPr>
          <w:rFonts w:ascii="Times New Roman" w:hAnsi="Times New Roman"/>
        </w:rPr>
        <w:t xml:space="preserve"> </w:t>
      </w:r>
      <w:proofErr w:type="spellStart"/>
      <w:r w:rsidRPr="001963AB">
        <w:rPr>
          <w:rFonts w:ascii="Times New Roman" w:hAnsi="Times New Roman"/>
        </w:rPr>
        <w:t>lietuvių</w:t>
      </w:r>
      <w:proofErr w:type="spellEnd"/>
      <w:r w:rsidRPr="001963AB">
        <w:rPr>
          <w:rFonts w:ascii="Times New Roman" w:hAnsi="Times New Roman"/>
        </w:rPr>
        <w:t xml:space="preserve"> </w:t>
      </w:r>
      <w:proofErr w:type="spellStart"/>
      <w:r w:rsidRPr="001963AB">
        <w:rPr>
          <w:rFonts w:ascii="Times New Roman" w:hAnsi="Times New Roman"/>
        </w:rPr>
        <w:t>kalba</w:t>
      </w:r>
      <w:proofErr w:type="spellEnd"/>
      <w:r w:rsidRPr="001963AB">
        <w:rPr>
          <w:rFonts w:ascii="Times New Roman" w:hAnsi="Times New Roman"/>
        </w:rPr>
        <w:t xml:space="preserve"> </w:t>
      </w:r>
      <w:proofErr w:type="spellStart"/>
      <w:r w:rsidRPr="001963AB">
        <w:rPr>
          <w:rFonts w:ascii="Times New Roman" w:hAnsi="Times New Roman"/>
        </w:rPr>
        <w:t>ir</w:t>
      </w:r>
      <w:proofErr w:type="spellEnd"/>
      <w:r w:rsidRPr="001963AB">
        <w:rPr>
          <w:rFonts w:ascii="Times New Roman" w:hAnsi="Times New Roman"/>
        </w:rPr>
        <w:t xml:space="preserve"> </w:t>
      </w:r>
      <w:proofErr w:type="spellStart"/>
      <w:r w:rsidRPr="001963AB">
        <w:rPr>
          <w:rFonts w:ascii="Times New Roman" w:hAnsi="Times New Roman"/>
          <w:b/>
        </w:rPr>
        <w:t>pasirašoma</w:t>
      </w:r>
      <w:proofErr w:type="spellEnd"/>
      <w:r w:rsidRPr="001963AB">
        <w:rPr>
          <w:rFonts w:ascii="Times New Roman" w:hAnsi="Times New Roman"/>
          <w:b/>
        </w:rPr>
        <w:t xml:space="preserve"> </w:t>
      </w:r>
      <w:proofErr w:type="spellStart"/>
      <w:r w:rsidRPr="001963AB">
        <w:rPr>
          <w:rFonts w:ascii="Times New Roman" w:hAnsi="Times New Roman"/>
          <w:b/>
        </w:rPr>
        <w:t>kvalifikuotais</w:t>
      </w:r>
      <w:proofErr w:type="spellEnd"/>
      <w:r w:rsidRPr="001963AB">
        <w:rPr>
          <w:rFonts w:ascii="Times New Roman" w:hAnsi="Times New Roman"/>
          <w:b/>
        </w:rPr>
        <w:t xml:space="preserve"> </w:t>
      </w:r>
      <w:proofErr w:type="spellStart"/>
      <w:r w:rsidRPr="001963AB">
        <w:rPr>
          <w:rFonts w:ascii="Times New Roman" w:hAnsi="Times New Roman"/>
          <w:b/>
        </w:rPr>
        <w:t>elektroniniais</w:t>
      </w:r>
      <w:proofErr w:type="spellEnd"/>
      <w:r w:rsidRPr="001963AB">
        <w:rPr>
          <w:rFonts w:ascii="Times New Roman" w:hAnsi="Times New Roman"/>
          <w:b/>
        </w:rPr>
        <w:t xml:space="preserve"> </w:t>
      </w:r>
      <w:proofErr w:type="spellStart"/>
      <w:r w:rsidRPr="001963AB">
        <w:rPr>
          <w:rFonts w:ascii="Times New Roman" w:hAnsi="Times New Roman"/>
          <w:b/>
        </w:rPr>
        <w:t>parašais</w:t>
      </w:r>
      <w:proofErr w:type="spellEnd"/>
      <w:r w:rsidRPr="001963AB">
        <w:rPr>
          <w:rFonts w:ascii="Times New Roman" w:hAnsi="Times New Roman"/>
          <w:b/>
        </w:rPr>
        <w:t>.</w:t>
      </w:r>
      <w:r w:rsidRPr="001963AB">
        <w:rPr>
          <w:rFonts w:ascii="Times New Roman" w:hAnsi="Times New Roman"/>
        </w:rPr>
        <w:t xml:space="preserve"> </w:t>
      </w:r>
      <w:proofErr w:type="spellStart"/>
      <w:r w:rsidRPr="001963AB">
        <w:rPr>
          <w:rFonts w:ascii="Times New Roman" w:hAnsi="Times New Roman"/>
        </w:rPr>
        <w:t>Sutartis</w:t>
      </w:r>
      <w:proofErr w:type="spellEnd"/>
      <w:r w:rsidRPr="001963AB">
        <w:rPr>
          <w:rFonts w:ascii="Times New Roman" w:hAnsi="Times New Roman"/>
        </w:rPr>
        <w:t xml:space="preserve">, </w:t>
      </w:r>
      <w:proofErr w:type="spellStart"/>
      <w:r w:rsidRPr="001963AB">
        <w:rPr>
          <w:rFonts w:ascii="Times New Roman" w:hAnsi="Times New Roman"/>
        </w:rPr>
        <w:t>pasirašyta</w:t>
      </w:r>
      <w:proofErr w:type="spellEnd"/>
      <w:r w:rsidRPr="001963AB">
        <w:rPr>
          <w:rFonts w:ascii="Times New Roman" w:hAnsi="Times New Roman"/>
        </w:rPr>
        <w:t xml:space="preserve"> </w:t>
      </w:r>
      <w:proofErr w:type="spellStart"/>
      <w:r w:rsidRPr="001963AB">
        <w:rPr>
          <w:rFonts w:ascii="Times New Roman" w:hAnsi="Times New Roman"/>
        </w:rPr>
        <w:t>kvalifikuotu</w:t>
      </w:r>
      <w:proofErr w:type="spellEnd"/>
      <w:r w:rsidRPr="001963AB">
        <w:rPr>
          <w:rFonts w:ascii="Times New Roman" w:hAnsi="Times New Roman"/>
        </w:rPr>
        <w:t xml:space="preserve"> </w:t>
      </w:r>
      <w:proofErr w:type="spellStart"/>
      <w:r w:rsidRPr="001963AB">
        <w:rPr>
          <w:rFonts w:ascii="Times New Roman" w:hAnsi="Times New Roman"/>
        </w:rPr>
        <w:t>elektroniniu</w:t>
      </w:r>
      <w:proofErr w:type="spellEnd"/>
      <w:r w:rsidRPr="001963AB">
        <w:rPr>
          <w:rFonts w:ascii="Times New Roman" w:hAnsi="Times New Roman"/>
        </w:rPr>
        <w:t xml:space="preserve"> </w:t>
      </w:r>
      <w:proofErr w:type="spellStart"/>
      <w:r w:rsidRPr="001963AB">
        <w:rPr>
          <w:rFonts w:ascii="Times New Roman" w:hAnsi="Times New Roman"/>
        </w:rPr>
        <w:t>parašu</w:t>
      </w:r>
      <w:proofErr w:type="spellEnd"/>
      <w:r w:rsidRPr="001963AB">
        <w:rPr>
          <w:rFonts w:ascii="Times New Roman" w:hAnsi="Times New Roman"/>
        </w:rPr>
        <w:t xml:space="preserve">, </w:t>
      </w:r>
      <w:proofErr w:type="spellStart"/>
      <w:r w:rsidRPr="001963AB">
        <w:rPr>
          <w:rFonts w:ascii="Times New Roman" w:hAnsi="Times New Roman"/>
        </w:rPr>
        <w:t>turi</w:t>
      </w:r>
      <w:proofErr w:type="spellEnd"/>
      <w:r w:rsidRPr="001963AB">
        <w:rPr>
          <w:rFonts w:ascii="Times New Roman" w:hAnsi="Times New Roman"/>
        </w:rPr>
        <w:t xml:space="preserve"> </w:t>
      </w:r>
      <w:proofErr w:type="spellStart"/>
      <w:r w:rsidRPr="001963AB">
        <w:rPr>
          <w:rFonts w:ascii="Times New Roman" w:hAnsi="Times New Roman"/>
        </w:rPr>
        <w:t>vienodą</w:t>
      </w:r>
      <w:proofErr w:type="spellEnd"/>
      <w:r w:rsidRPr="001963AB">
        <w:rPr>
          <w:rFonts w:ascii="Times New Roman" w:hAnsi="Times New Roman"/>
        </w:rPr>
        <w:t xml:space="preserve"> </w:t>
      </w:r>
      <w:proofErr w:type="spellStart"/>
      <w:r w:rsidRPr="001963AB">
        <w:rPr>
          <w:rFonts w:ascii="Times New Roman" w:hAnsi="Times New Roman"/>
        </w:rPr>
        <w:t>juridinę</w:t>
      </w:r>
      <w:proofErr w:type="spellEnd"/>
      <w:r w:rsidRPr="001963AB">
        <w:rPr>
          <w:rFonts w:ascii="Times New Roman" w:hAnsi="Times New Roman"/>
        </w:rPr>
        <w:t xml:space="preserve"> </w:t>
      </w:r>
      <w:proofErr w:type="spellStart"/>
      <w:r w:rsidRPr="001963AB">
        <w:rPr>
          <w:rFonts w:ascii="Times New Roman" w:hAnsi="Times New Roman"/>
        </w:rPr>
        <w:t>galią</w:t>
      </w:r>
      <w:proofErr w:type="spellEnd"/>
      <w:r w:rsidRPr="001963AB">
        <w:rPr>
          <w:rFonts w:ascii="Times New Roman" w:hAnsi="Times New Roman"/>
        </w:rPr>
        <w:t xml:space="preserve">, </w:t>
      </w:r>
      <w:proofErr w:type="spellStart"/>
      <w:r w:rsidRPr="001963AB">
        <w:rPr>
          <w:rFonts w:ascii="Times New Roman" w:hAnsi="Times New Roman"/>
        </w:rPr>
        <w:t>kaip</w:t>
      </w:r>
      <w:proofErr w:type="spellEnd"/>
      <w:r w:rsidRPr="001963AB">
        <w:rPr>
          <w:rFonts w:ascii="Times New Roman" w:hAnsi="Times New Roman"/>
        </w:rPr>
        <w:t xml:space="preserve"> </w:t>
      </w:r>
      <w:proofErr w:type="spellStart"/>
      <w:r w:rsidRPr="001963AB">
        <w:rPr>
          <w:rFonts w:ascii="Times New Roman" w:hAnsi="Times New Roman"/>
        </w:rPr>
        <w:t>ir</w:t>
      </w:r>
      <w:proofErr w:type="spellEnd"/>
      <w:r w:rsidRPr="001963AB">
        <w:rPr>
          <w:rFonts w:ascii="Times New Roman" w:hAnsi="Times New Roman"/>
        </w:rPr>
        <w:t xml:space="preserve"> </w:t>
      </w:r>
      <w:proofErr w:type="spellStart"/>
      <w:r w:rsidRPr="001963AB">
        <w:rPr>
          <w:rFonts w:ascii="Times New Roman" w:hAnsi="Times New Roman"/>
        </w:rPr>
        <w:t>fiziniu</w:t>
      </w:r>
      <w:proofErr w:type="spellEnd"/>
      <w:r w:rsidRPr="001963AB">
        <w:rPr>
          <w:rFonts w:ascii="Times New Roman" w:hAnsi="Times New Roman"/>
        </w:rPr>
        <w:t xml:space="preserve"> </w:t>
      </w:r>
      <w:proofErr w:type="spellStart"/>
      <w:r w:rsidRPr="001963AB">
        <w:rPr>
          <w:rFonts w:ascii="Times New Roman" w:hAnsi="Times New Roman"/>
        </w:rPr>
        <w:t>parašu</w:t>
      </w:r>
      <w:proofErr w:type="spellEnd"/>
      <w:r w:rsidRPr="001963AB">
        <w:rPr>
          <w:rFonts w:ascii="Times New Roman" w:hAnsi="Times New Roman"/>
        </w:rPr>
        <w:t xml:space="preserve"> </w:t>
      </w:r>
      <w:proofErr w:type="spellStart"/>
      <w:r w:rsidRPr="001963AB">
        <w:rPr>
          <w:rFonts w:ascii="Times New Roman" w:hAnsi="Times New Roman"/>
        </w:rPr>
        <w:t>pasirašyta</w:t>
      </w:r>
      <w:proofErr w:type="spellEnd"/>
      <w:r w:rsidRPr="001963AB">
        <w:rPr>
          <w:rFonts w:ascii="Times New Roman" w:hAnsi="Times New Roman"/>
        </w:rPr>
        <w:t xml:space="preserve"> </w:t>
      </w:r>
      <w:proofErr w:type="spellStart"/>
      <w:r w:rsidRPr="001963AB">
        <w:rPr>
          <w:rFonts w:ascii="Times New Roman" w:hAnsi="Times New Roman"/>
        </w:rPr>
        <w:t>sutartis</w:t>
      </w:r>
      <w:proofErr w:type="spellEnd"/>
      <w:r w:rsidRPr="001963AB">
        <w:rPr>
          <w:rFonts w:ascii="Times New Roman" w:hAnsi="Times New Roman"/>
        </w:rPr>
        <w:t xml:space="preserve">. </w:t>
      </w:r>
      <w:r w:rsidRPr="001963AB">
        <w:rPr>
          <w:rFonts w:ascii="Times New Roman" w:hAnsi="Times New Roman"/>
          <w:i/>
          <w:color w:val="FF0000"/>
        </w:rPr>
        <w:t>(</w:t>
      </w:r>
      <w:proofErr w:type="spellStart"/>
      <w:r w:rsidRPr="001963AB">
        <w:rPr>
          <w:rFonts w:ascii="Times New Roman" w:hAnsi="Times New Roman"/>
          <w:i/>
          <w:color w:val="FF0000"/>
        </w:rPr>
        <w:t>Nereikalingą</w:t>
      </w:r>
      <w:proofErr w:type="spellEnd"/>
      <w:r w:rsidRPr="001963AB">
        <w:rPr>
          <w:rFonts w:ascii="Times New Roman" w:hAnsi="Times New Roman"/>
          <w:i/>
          <w:color w:val="FF0000"/>
        </w:rPr>
        <w:t xml:space="preserve"> </w:t>
      </w:r>
      <w:proofErr w:type="spellStart"/>
      <w:r w:rsidRPr="001963AB">
        <w:rPr>
          <w:rFonts w:ascii="Times New Roman" w:hAnsi="Times New Roman"/>
          <w:i/>
          <w:color w:val="FF0000"/>
        </w:rPr>
        <w:t>išbraukti</w:t>
      </w:r>
      <w:proofErr w:type="spellEnd"/>
      <w:r w:rsidRPr="001963AB">
        <w:rPr>
          <w:rFonts w:ascii="Times New Roman" w:hAnsi="Times New Roman"/>
          <w:i/>
          <w:color w:val="FF0000"/>
        </w:rPr>
        <w:t>)</w:t>
      </w:r>
    </w:p>
    <w:p w14:paraId="78E1B2CE" w14:textId="6FD83FBB" w:rsidR="00BB3B09" w:rsidRPr="001963AB" w:rsidRDefault="005B4539" w:rsidP="001963AB">
      <w:pPr>
        <w:widowControl w:val="0"/>
        <w:numPr>
          <w:ilvl w:val="1"/>
          <w:numId w:val="47"/>
        </w:numPr>
        <w:pBdr>
          <w:top w:val="nil"/>
          <w:left w:val="nil"/>
          <w:bottom w:val="nil"/>
          <w:right w:val="nil"/>
          <w:between w:val="nil"/>
          <w:bar w:val="nil"/>
        </w:pBdr>
        <w:tabs>
          <w:tab w:val="left" w:pos="0"/>
          <w:tab w:val="left" w:pos="567"/>
        </w:tabs>
        <w:suppressAutoHyphens/>
        <w:spacing w:after="0" w:line="240" w:lineRule="auto"/>
        <w:ind w:left="0" w:firstLine="0"/>
        <w:jc w:val="both"/>
        <w:rPr>
          <w:rFonts w:ascii="Times New Roman" w:eastAsia="Times New Roman" w:hAnsi="Times New Roman" w:cs="Times New Roman"/>
          <w:sz w:val="24"/>
          <w:szCs w:val="24"/>
        </w:rPr>
      </w:pPr>
      <w:r w:rsidRPr="001963AB">
        <w:rPr>
          <w:rFonts w:ascii="Times New Roman" w:hAnsi="Times New Roman" w:cs="Times New Roman"/>
          <w:sz w:val="24"/>
          <w:szCs w:val="24"/>
        </w:rPr>
        <w:t>Pirkimui taikomas 2022 m. gruodžio 13 d. Lietuvos Respublikos aplinkos ministro įsakymo Nr. D1-401 “Dėl aplinkos apsaugos kriterijų taikymo, vykdant žaliuosius pirkimus, tvarkos aprašo patvirtinimo” 4.4.4.3 punktas (perkama tik nematerialaus pobūdžio (intelektinė) ar kitokia paslauga, nesusijusi su materialaus objekto sukūrimu).</w:t>
      </w:r>
    </w:p>
    <w:p w14:paraId="176BE4FE" w14:textId="3E238761" w:rsidR="0050092A" w:rsidRPr="001963AB" w:rsidRDefault="0050092A" w:rsidP="001963AB">
      <w:pPr>
        <w:pStyle w:val="Body2"/>
        <w:numPr>
          <w:ilvl w:val="1"/>
          <w:numId w:val="47"/>
        </w:numPr>
        <w:tabs>
          <w:tab w:val="left" w:pos="0"/>
          <w:tab w:val="left" w:pos="567"/>
        </w:tabs>
        <w:spacing w:after="0"/>
        <w:ind w:left="0" w:firstLine="0"/>
        <w:rPr>
          <w:rFonts w:cs="Times New Roman"/>
          <w:sz w:val="24"/>
          <w:szCs w:val="24"/>
          <w:lang w:val="lt-LT"/>
        </w:rPr>
      </w:pPr>
      <w:r w:rsidRPr="001963AB">
        <w:rPr>
          <w:rFonts w:cs="Times New Roman"/>
          <w:sz w:val="24"/>
          <w:szCs w:val="24"/>
          <w:shd w:val="clear" w:color="auto" w:fill="FFFFFF"/>
          <w:lang w:val="lt-LT"/>
        </w:rPr>
        <w:t>Šalys negali be raštiško kitos Šalies sutikimo perduoti savo teisių ir pareigų, prisiimtų šia sutartimi, trečiosioms Šalims.</w:t>
      </w:r>
    </w:p>
    <w:p w14:paraId="2218F1E2" w14:textId="4383D895" w:rsidR="0050092A" w:rsidRPr="001963AB" w:rsidRDefault="0050092A" w:rsidP="001963AB">
      <w:pPr>
        <w:pStyle w:val="Body2"/>
        <w:numPr>
          <w:ilvl w:val="1"/>
          <w:numId w:val="47"/>
        </w:numPr>
        <w:tabs>
          <w:tab w:val="left" w:pos="0"/>
          <w:tab w:val="left" w:pos="567"/>
        </w:tabs>
        <w:spacing w:after="0"/>
        <w:ind w:left="0" w:firstLine="0"/>
        <w:rPr>
          <w:rFonts w:cs="Times New Roman"/>
          <w:sz w:val="24"/>
          <w:szCs w:val="24"/>
          <w:lang w:val="lt-LT"/>
        </w:rPr>
      </w:pPr>
      <w:r w:rsidRPr="001963AB">
        <w:rPr>
          <w:rFonts w:cs="Times New Roman"/>
          <w:sz w:val="24"/>
          <w:szCs w:val="24"/>
          <w:shd w:val="clear" w:color="auto" w:fill="FFFFFF"/>
          <w:lang w:val="lt-LT"/>
        </w:rPr>
        <w:t xml:space="preserve">Sutartis pagal Viešųjų pirkimų įstatymo nuostatas bus paviešinta Centrinėje viešųjų pirkimų informacinėje sistemoje, išskyrus informaciją, kurią Rangovas teikdamas pasiūlymą arba per 3 (tris) darbo dienas po Sutarties pasirašymo pagrįstai nurodė kaip konfidencialią. </w:t>
      </w:r>
    </w:p>
    <w:p w14:paraId="1ECFA023" w14:textId="77777777" w:rsidR="005F52AE" w:rsidRPr="001963AB" w:rsidRDefault="005F52AE" w:rsidP="005F52AE">
      <w:pPr>
        <w:tabs>
          <w:tab w:val="left" w:pos="567"/>
        </w:tabs>
        <w:jc w:val="both"/>
        <w:rPr>
          <w:rFonts w:ascii="Times New Roman" w:eastAsia="Times New Roman" w:hAnsi="Times New Roman" w:cs="Times New Roman"/>
          <w:sz w:val="24"/>
          <w:szCs w:val="24"/>
        </w:rPr>
      </w:pPr>
    </w:p>
    <w:p w14:paraId="1E3F1BDC" w14:textId="77777777" w:rsidR="005F52AE" w:rsidRPr="001963AB" w:rsidRDefault="005F52AE" w:rsidP="00380F99">
      <w:pPr>
        <w:pStyle w:val="ListParagraph"/>
        <w:numPr>
          <w:ilvl w:val="0"/>
          <w:numId w:val="32"/>
        </w:numPr>
        <w:jc w:val="center"/>
        <w:rPr>
          <w:rFonts w:ascii="Times New Roman" w:hAnsi="Times New Roman"/>
          <w:b/>
          <w:lang w:val="lt-LT"/>
        </w:rPr>
      </w:pPr>
      <w:r w:rsidRPr="001963AB">
        <w:rPr>
          <w:rFonts w:ascii="Times New Roman" w:hAnsi="Times New Roman"/>
          <w:b/>
          <w:lang w:val="lt-LT"/>
        </w:rPr>
        <w:t>ASMENS DUOMENŲ APSAUGA</w:t>
      </w:r>
    </w:p>
    <w:p w14:paraId="761C82C9" w14:textId="77777777" w:rsidR="005F52AE" w:rsidRPr="001963AB" w:rsidRDefault="005F52AE" w:rsidP="005F52AE">
      <w:pPr>
        <w:pStyle w:val="ListParagraph"/>
        <w:rPr>
          <w:rFonts w:ascii="Times New Roman" w:hAnsi="Times New Roman"/>
          <w:lang w:val="lt-LT"/>
        </w:rPr>
      </w:pPr>
    </w:p>
    <w:p w14:paraId="3ED25E3E" w14:textId="4CCD34D9" w:rsidR="005F52AE" w:rsidRPr="001963AB" w:rsidRDefault="005F52AE" w:rsidP="002C06F9">
      <w:pPr>
        <w:spacing w:after="0"/>
        <w:jc w:val="both"/>
        <w:rPr>
          <w:rFonts w:ascii="Times New Roman" w:hAnsi="Times New Roman" w:cs="Times New Roman"/>
          <w:sz w:val="24"/>
          <w:szCs w:val="24"/>
        </w:rPr>
      </w:pPr>
      <w:r w:rsidRPr="001963AB">
        <w:rPr>
          <w:rFonts w:ascii="Times New Roman" w:hAnsi="Times New Roman" w:cs="Times New Roman"/>
          <w:sz w:val="24"/>
          <w:szCs w:val="24"/>
        </w:rPr>
        <w:t>1</w:t>
      </w:r>
      <w:r w:rsidR="00380F99">
        <w:rPr>
          <w:rFonts w:ascii="Times New Roman" w:hAnsi="Times New Roman" w:cs="Times New Roman"/>
          <w:sz w:val="24"/>
          <w:szCs w:val="24"/>
        </w:rPr>
        <w:t>2</w:t>
      </w:r>
      <w:r w:rsidRPr="001963AB">
        <w:rPr>
          <w:rFonts w:ascii="Times New Roman" w:hAnsi="Times New Roman" w:cs="Times New Roman"/>
          <w:sz w:val="24"/>
          <w:szCs w:val="24"/>
        </w:rPr>
        <w:t>.1.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277648DE" w14:textId="516A9763" w:rsidR="005F52AE" w:rsidRPr="001963AB" w:rsidRDefault="005F52AE" w:rsidP="002C06F9">
      <w:pPr>
        <w:spacing w:after="0"/>
        <w:jc w:val="both"/>
        <w:rPr>
          <w:rFonts w:ascii="Times New Roman" w:hAnsi="Times New Roman" w:cs="Times New Roman"/>
          <w:sz w:val="24"/>
          <w:szCs w:val="24"/>
        </w:rPr>
      </w:pPr>
      <w:r w:rsidRPr="001963AB">
        <w:rPr>
          <w:rFonts w:ascii="Times New Roman" w:hAnsi="Times New Roman" w:cs="Times New Roman"/>
          <w:sz w:val="24"/>
          <w:szCs w:val="24"/>
        </w:rPr>
        <w:t>1</w:t>
      </w:r>
      <w:r w:rsidR="00380F99">
        <w:rPr>
          <w:rFonts w:ascii="Times New Roman" w:hAnsi="Times New Roman" w:cs="Times New Roman"/>
          <w:sz w:val="24"/>
          <w:szCs w:val="24"/>
        </w:rPr>
        <w:t>2</w:t>
      </w:r>
      <w:r w:rsidRPr="001963AB">
        <w:rPr>
          <w:rFonts w:ascii="Times New Roman" w:hAnsi="Times New Roman" w:cs="Times New Roman"/>
          <w:sz w:val="24"/>
          <w:szCs w:val="24"/>
        </w:rPr>
        <w:t>.2. Šalys vykdydamos Sutartį privalo tinkamai tvarkyti viena kitos atstovų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ir kitą personalą, kurio asmens duomenys bus perduoti kitai Šaliai.</w:t>
      </w:r>
    </w:p>
    <w:p w14:paraId="7FD6260A" w14:textId="55F5A2CD" w:rsidR="005F52AE" w:rsidRPr="001963AB" w:rsidRDefault="005F52AE" w:rsidP="005F52AE">
      <w:pPr>
        <w:widowControl w:val="0"/>
        <w:tabs>
          <w:tab w:val="left" w:pos="567"/>
        </w:tabs>
        <w:contextualSpacing/>
        <w:rPr>
          <w:rFonts w:ascii="Times New Roman" w:hAnsi="Times New Roman" w:cs="Times New Roman"/>
          <w:sz w:val="24"/>
          <w:szCs w:val="24"/>
        </w:rPr>
      </w:pPr>
      <w:r w:rsidRPr="001963AB">
        <w:rPr>
          <w:rFonts w:ascii="Times New Roman" w:hAnsi="Times New Roman" w:cs="Times New Roman"/>
          <w:sz w:val="24"/>
          <w:szCs w:val="24"/>
        </w:rPr>
        <w:t>1</w:t>
      </w:r>
      <w:r w:rsidR="00380F99">
        <w:rPr>
          <w:rFonts w:ascii="Times New Roman" w:hAnsi="Times New Roman" w:cs="Times New Roman"/>
          <w:sz w:val="24"/>
          <w:szCs w:val="24"/>
        </w:rPr>
        <w:t>2</w:t>
      </w:r>
      <w:r w:rsidRPr="001963AB">
        <w:rPr>
          <w:rFonts w:ascii="Times New Roman" w:hAnsi="Times New Roman" w:cs="Times New Roman"/>
          <w:sz w:val="24"/>
          <w:szCs w:val="24"/>
        </w:rPr>
        <w:t xml:space="preserve">.3. Šalis privalo informuoti kitą Šalį apie bet kokius atstovų ir kito personalo bei jų asmens duomenų </w:t>
      </w:r>
      <w:proofErr w:type="spellStart"/>
      <w:r w:rsidRPr="001963AB">
        <w:rPr>
          <w:rFonts w:ascii="Times New Roman" w:hAnsi="Times New Roman" w:cs="Times New Roman"/>
          <w:sz w:val="24"/>
          <w:szCs w:val="24"/>
        </w:rPr>
        <w:t>pasikeitimus</w:t>
      </w:r>
      <w:proofErr w:type="spellEnd"/>
      <w:r w:rsidRPr="001963AB">
        <w:rPr>
          <w:rFonts w:ascii="Times New Roman" w:hAnsi="Times New Roman" w:cs="Times New Roman"/>
          <w:sz w:val="24"/>
          <w:szCs w:val="24"/>
        </w:rPr>
        <w:t>, jei šie duomenys buvo perduoti kitai Šaliai.</w:t>
      </w:r>
    </w:p>
    <w:p w14:paraId="557E5314" w14:textId="77777777" w:rsidR="005F52AE" w:rsidRPr="001963AB" w:rsidRDefault="005F52AE" w:rsidP="005F52AE">
      <w:pPr>
        <w:widowControl w:val="0"/>
        <w:tabs>
          <w:tab w:val="left" w:pos="567"/>
        </w:tabs>
        <w:contextualSpacing/>
        <w:rPr>
          <w:rFonts w:ascii="Times New Roman" w:eastAsia="Times New Roman" w:hAnsi="Times New Roman" w:cs="Times New Roman"/>
          <w:b/>
          <w:sz w:val="24"/>
          <w:szCs w:val="24"/>
        </w:rPr>
      </w:pPr>
    </w:p>
    <w:p w14:paraId="3202CAC8" w14:textId="6582F48F" w:rsidR="005F52AE" w:rsidRPr="001963AB" w:rsidRDefault="005F52AE" w:rsidP="005F52AE">
      <w:pPr>
        <w:widowControl w:val="0"/>
        <w:jc w:val="both"/>
        <w:rPr>
          <w:rFonts w:ascii="Times New Roman" w:eastAsia="Times New Roman" w:hAnsi="Times New Roman" w:cs="Times New Roman"/>
          <w:sz w:val="24"/>
          <w:szCs w:val="24"/>
        </w:rPr>
      </w:pPr>
      <w:r w:rsidRPr="001963AB">
        <w:rPr>
          <w:rFonts w:ascii="Times New Roman" w:eastAsia="Times New Roman" w:hAnsi="Times New Roman" w:cs="Times New Roman"/>
          <w:sz w:val="24"/>
          <w:szCs w:val="24"/>
        </w:rPr>
        <w:t xml:space="preserve">PRIDEDAMA. Paslaugų </w:t>
      </w:r>
      <w:r w:rsidR="000141BF" w:rsidRPr="001963AB">
        <w:rPr>
          <w:rFonts w:ascii="Times New Roman" w:eastAsia="Times New Roman" w:hAnsi="Times New Roman" w:cs="Times New Roman"/>
          <w:sz w:val="24"/>
          <w:szCs w:val="24"/>
        </w:rPr>
        <w:t>kaina</w:t>
      </w:r>
      <w:r w:rsidRPr="001963AB">
        <w:rPr>
          <w:rFonts w:ascii="Times New Roman" w:eastAsia="Times New Roman" w:hAnsi="Times New Roman" w:cs="Times New Roman"/>
          <w:sz w:val="24"/>
          <w:szCs w:val="24"/>
        </w:rPr>
        <w:t xml:space="preserve"> ir Techninė specifikacija.</w:t>
      </w:r>
    </w:p>
    <w:p w14:paraId="302A353F" w14:textId="77777777" w:rsidR="005F52AE" w:rsidRPr="001963AB" w:rsidRDefault="005F52AE" w:rsidP="005F52AE">
      <w:pPr>
        <w:widowControl w:val="0"/>
        <w:jc w:val="both"/>
        <w:rPr>
          <w:rFonts w:ascii="Times New Roman" w:eastAsia="Times New Roman" w:hAnsi="Times New Roman" w:cs="Times New Roman"/>
          <w:sz w:val="24"/>
          <w:szCs w:val="24"/>
        </w:rPr>
      </w:pPr>
    </w:p>
    <w:p w14:paraId="5E497C84" w14:textId="77777777" w:rsidR="005F52AE" w:rsidRPr="001963AB" w:rsidRDefault="005F52AE" w:rsidP="005F52AE">
      <w:pPr>
        <w:widowControl w:val="0"/>
        <w:numPr>
          <w:ilvl w:val="0"/>
          <w:numId w:val="32"/>
        </w:numPr>
        <w:pBdr>
          <w:top w:val="nil"/>
          <w:left w:val="nil"/>
          <w:bottom w:val="nil"/>
          <w:right w:val="nil"/>
          <w:between w:val="nil"/>
          <w:bar w:val="nil"/>
        </w:pBdr>
        <w:tabs>
          <w:tab w:val="left" w:pos="567"/>
        </w:tabs>
        <w:spacing w:after="0" w:line="240" w:lineRule="auto"/>
        <w:contextualSpacing/>
        <w:jc w:val="center"/>
        <w:rPr>
          <w:rFonts w:ascii="Times New Roman" w:eastAsia="Times New Roman" w:hAnsi="Times New Roman" w:cs="Times New Roman"/>
          <w:b/>
          <w:sz w:val="24"/>
          <w:szCs w:val="24"/>
        </w:rPr>
      </w:pPr>
      <w:r w:rsidRPr="001963AB">
        <w:rPr>
          <w:rFonts w:ascii="Times New Roman" w:eastAsia="Times New Roman" w:hAnsi="Times New Roman" w:cs="Times New Roman"/>
          <w:b/>
          <w:sz w:val="24"/>
          <w:szCs w:val="24"/>
        </w:rPr>
        <w:t>ŠALIŲ ADRESAI IR REKVIZITAI</w:t>
      </w:r>
    </w:p>
    <w:p w14:paraId="443AAA7F" w14:textId="77777777" w:rsidR="005F52AE" w:rsidRPr="001963AB" w:rsidRDefault="005F52AE" w:rsidP="005F52AE">
      <w:pPr>
        <w:pStyle w:val="NormalWeb"/>
        <w:spacing w:before="0" w:beforeAutospacing="0" w:after="40" w:afterAutospacing="0"/>
        <w:jc w:val="both"/>
        <w:rPr>
          <w:color w:val="000000" w:themeColor="text1"/>
        </w:rPr>
      </w:pPr>
    </w:p>
    <w:tbl>
      <w:tblPr>
        <w:tblW w:w="9900" w:type="dxa"/>
        <w:tblInd w:w="108" w:type="dxa"/>
        <w:tblLayout w:type="fixed"/>
        <w:tblLook w:val="0000" w:firstRow="0" w:lastRow="0" w:firstColumn="0" w:lastColumn="0" w:noHBand="0" w:noVBand="0"/>
      </w:tblPr>
      <w:tblGrid>
        <w:gridCol w:w="4122"/>
        <w:gridCol w:w="5778"/>
      </w:tblGrid>
      <w:tr w:rsidR="005F52AE" w:rsidRPr="001963AB" w14:paraId="597914B6" w14:textId="77777777" w:rsidTr="00631AE1">
        <w:trPr>
          <w:trHeight w:val="80"/>
        </w:trPr>
        <w:tc>
          <w:tcPr>
            <w:tcW w:w="4122" w:type="dxa"/>
          </w:tcPr>
          <w:p w14:paraId="19AB9C1C" w14:textId="77777777" w:rsidR="005F52AE" w:rsidRPr="001963AB" w:rsidRDefault="005F52AE" w:rsidP="00631AE1">
            <w:pPr>
              <w:spacing w:line="276" w:lineRule="auto"/>
              <w:jc w:val="both"/>
              <w:rPr>
                <w:rFonts w:ascii="Times New Roman" w:hAnsi="Times New Roman" w:cs="Times New Roman"/>
                <w:b/>
                <w:bCs/>
                <w:sz w:val="24"/>
                <w:szCs w:val="24"/>
              </w:rPr>
            </w:pPr>
            <w:r w:rsidRPr="001963AB">
              <w:rPr>
                <w:rFonts w:ascii="Times New Roman" w:hAnsi="Times New Roman" w:cs="Times New Roman"/>
                <w:b/>
                <w:bCs/>
                <w:sz w:val="24"/>
                <w:szCs w:val="24"/>
              </w:rPr>
              <w:t xml:space="preserve">Paslaugų teikėjas </w:t>
            </w:r>
          </w:p>
          <w:p w14:paraId="6790AD12" w14:textId="77777777" w:rsidR="005F52AE" w:rsidRPr="001963AB" w:rsidRDefault="005F52AE" w:rsidP="00A84859">
            <w:pPr>
              <w:spacing w:after="0" w:line="240" w:lineRule="auto"/>
              <w:jc w:val="both"/>
              <w:rPr>
                <w:rFonts w:ascii="Times New Roman" w:hAnsi="Times New Roman" w:cs="Times New Roman"/>
                <w:sz w:val="24"/>
                <w:szCs w:val="24"/>
              </w:rPr>
            </w:pPr>
          </w:p>
          <w:p w14:paraId="344C6FA5" w14:textId="77777777" w:rsidR="005F52AE" w:rsidRPr="001963AB" w:rsidRDefault="005F52AE" w:rsidP="00A84859">
            <w:pPr>
              <w:spacing w:after="0" w:line="240" w:lineRule="auto"/>
              <w:jc w:val="both"/>
              <w:rPr>
                <w:rFonts w:ascii="Times New Roman" w:hAnsi="Times New Roman" w:cs="Times New Roman"/>
                <w:sz w:val="24"/>
                <w:szCs w:val="24"/>
              </w:rPr>
            </w:pPr>
          </w:p>
          <w:p w14:paraId="7363DA31" w14:textId="77777777" w:rsidR="005F52AE" w:rsidRPr="001963AB" w:rsidRDefault="005F52AE" w:rsidP="00A84859">
            <w:pPr>
              <w:spacing w:after="0" w:line="240" w:lineRule="auto"/>
              <w:jc w:val="both"/>
              <w:rPr>
                <w:rFonts w:ascii="Times New Roman" w:hAnsi="Times New Roman" w:cs="Times New Roman"/>
                <w:sz w:val="24"/>
                <w:szCs w:val="24"/>
              </w:rPr>
            </w:pPr>
          </w:p>
          <w:p w14:paraId="58B66E0E" w14:textId="77777777" w:rsidR="005F52AE" w:rsidRPr="001963AB" w:rsidRDefault="005F52AE" w:rsidP="00A84859">
            <w:pPr>
              <w:spacing w:after="0" w:line="240" w:lineRule="auto"/>
              <w:jc w:val="both"/>
              <w:rPr>
                <w:rFonts w:ascii="Times New Roman" w:hAnsi="Times New Roman" w:cs="Times New Roman"/>
                <w:sz w:val="24"/>
                <w:szCs w:val="24"/>
              </w:rPr>
            </w:pPr>
          </w:p>
          <w:p w14:paraId="69A8EA6C" w14:textId="77777777" w:rsidR="005F52AE" w:rsidRPr="001963AB" w:rsidRDefault="005F52AE" w:rsidP="00A84859">
            <w:pPr>
              <w:spacing w:after="0" w:line="240" w:lineRule="auto"/>
              <w:jc w:val="both"/>
              <w:rPr>
                <w:rFonts w:ascii="Times New Roman" w:hAnsi="Times New Roman" w:cs="Times New Roman"/>
                <w:sz w:val="24"/>
                <w:szCs w:val="24"/>
              </w:rPr>
            </w:pPr>
          </w:p>
          <w:p w14:paraId="10361B30" w14:textId="77777777" w:rsidR="005F52AE" w:rsidRPr="001963AB" w:rsidRDefault="005F52AE" w:rsidP="00A84859">
            <w:pPr>
              <w:spacing w:after="0" w:line="240" w:lineRule="auto"/>
              <w:jc w:val="both"/>
              <w:rPr>
                <w:rFonts w:ascii="Times New Roman" w:hAnsi="Times New Roman" w:cs="Times New Roman"/>
                <w:sz w:val="24"/>
                <w:szCs w:val="24"/>
              </w:rPr>
            </w:pPr>
          </w:p>
          <w:p w14:paraId="06BDADC6" w14:textId="77777777" w:rsidR="005F52AE" w:rsidRPr="001963AB" w:rsidRDefault="005F52AE" w:rsidP="00A84859">
            <w:pPr>
              <w:spacing w:after="0" w:line="240" w:lineRule="auto"/>
              <w:jc w:val="both"/>
              <w:rPr>
                <w:rFonts w:ascii="Times New Roman" w:hAnsi="Times New Roman" w:cs="Times New Roman"/>
                <w:sz w:val="24"/>
                <w:szCs w:val="24"/>
              </w:rPr>
            </w:pPr>
          </w:p>
          <w:p w14:paraId="35C03449" w14:textId="77777777" w:rsidR="005F52AE" w:rsidRPr="001963AB" w:rsidRDefault="005F52AE" w:rsidP="00A84859">
            <w:pPr>
              <w:spacing w:after="0" w:line="240" w:lineRule="auto"/>
              <w:jc w:val="both"/>
              <w:rPr>
                <w:rFonts w:ascii="Times New Roman" w:hAnsi="Times New Roman" w:cs="Times New Roman"/>
                <w:sz w:val="24"/>
                <w:szCs w:val="24"/>
              </w:rPr>
            </w:pPr>
          </w:p>
          <w:p w14:paraId="29A2A691" w14:textId="77777777" w:rsidR="005F52AE" w:rsidRPr="001963AB" w:rsidRDefault="005F52AE" w:rsidP="00631AE1">
            <w:pPr>
              <w:spacing w:line="276" w:lineRule="auto"/>
              <w:jc w:val="both"/>
              <w:rPr>
                <w:rFonts w:ascii="Times New Roman" w:hAnsi="Times New Roman" w:cs="Times New Roman"/>
                <w:sz w:val="24"/>
                <w:szCs w:val="24"/>
              </w:rPr>
            </w:pPr>
          </w:p>
        </w:tc>
        <w:tc>
          <w:tcPr>
            <w:tcW w:w="5778" w:type="dxa"/>
          </w:tcPr>
          <w:p w14:paraId="5FDCDE8B" w14:textId="77777777" w:rsidR="005F52AE" w:rsidRPr="001963AB" w:rsidRDefault="005F52AE" w:rsidP="00631AE1">
            <w:pPr>
              <w:spacing w:line="276" w:lineRule="auto"/>
              <w:jc w:val="both"/>
              <w:rPr>
                <w:rFonts w:ascii="Times New Roman" w:hAnsi="Times New Roman" w:cs="Times New Roman"/>
                <w:b/>
                <w:bCs/>
                <w:sz w:val="24"/>
                <w:szCs w:val="24"/>
              </w:rPr>
            </w:pPr>
            <w:r w:rsidRPr="001963AB">
              <w:rPr>
                <w:rFonts w:ascii="Times New Roman" w:hAnsi="Times New Roman" w:cs="Times New Roman"/>
                <w:b/>
                <w:bCs/>
                <w:sz w:val="24"/>
                <w:szCs w:val="24"/>
              </w:rPr>
              <w:t>Užsakovas</w:t>
            </w:r>
          </w:p>
          <w:p w14:paraId="37525A7B" w14:textId="77777777" w:rsidR="005F52AE" w:rsidRPr="001963AB" w:rsidRDefault="005F52AE" w:rsidP="005F52AE">
            <w:pPr>
              <w:spacing w:after="0" w:line="240" w:lineRule="auto"/>
              <w:jc w:val="both"/>
              <w:rPr>
                <w:rFonts w:ascii="Times New Roman" w:hAnsi="Times New Roman" w:cs="Times New Roman"/>
                <w:sz w:val="24"/>
                <w:szCs w:val="24"/>
              </w:rPr>
            </w:pPr>
            <w:r w:rsidRPr="001963AB">
              <w:rPr>
                <w:rFonts w:ascii="Times New Roman" w:hAnsi="Times New Roman" w:cs="Times New Roman"/>
                <w:sz w:val="24"/>
                <w:szCs w:val="24"/>
              </w:rPr>
              <w:t>VšĮ Vilniaus universiteto ligoninė Santaros klinikos</w:t>
            </w:r>
          </w:p>
          <w:p w14:paraId="6D65EE4F" w14:textId="77777777" w:rsidR="005F52AE" w:rsidRPr="001963AB" w:rsidRDefault="005F52AE" w:rsidP="005F52AE">
            <w:pPr>
              <w:spacing w:after="0" w:line="240" w:lineRule="auto"/>
              <w:jc w:val="both"/>
              <w:rPr>
                <w:rFonts w:ascii="Times New Roman" w:hAnsi="Times New Roman" w:cs="Times New Roman"/>
                <w:sz w:val="24"/>
                <w:szCs w:val="24"/>
              </w:rPr>
            </w:pPr>
            <w:r w:rsidRPr="001963AB">
              <w:rPr>
                <w:rFonts w:ascii="Times New Roman" w:hAnsi="Times New Roman" w:cs="Times New Roman"/>
                <w:sz w:val="24"/>
                <w:szCs w:val="24"/>
              </w:rPr>
              <w:t xml:space="preserve">Santariškių g. 2, LT-08406 Vilnius </w:t>
            </w:r>
          </w:p>
          <w:p w14:paraId="7A742D6E" w14:textId="77777777" w:rsidR="005F52AE" w:rsidRPr="001963AB" w:rsidRDefault="005F52AE" w:rsidP="005F52AE">
            <w:pPr>
              <w:spacing w:after="0" w:line="240" w:lineRule="auto"/>
              <w:jc w:val="both"/>
              <w:rPr>
                <w:rFonts w:ascii="Times New Roman" w:hAnsi="Times New Roman" w:cs="Times New Roman"/>
                <w:sz w:val="24"/>
                <w:szCs w:val="24"/>
              </w:rPr>
            </w:pPr>
            <w:r w:rsidRPr="001963AB">
              <w:rPr>
                <w:rFonts w:ascii="Times New Roman" w:hAnsi="Times New Roman" w:cs="Times New Roman"/>
                <w:sz w:val="24"/>
                <w:szCs w:val="24"/>
              </w:rPr>
              <w:t xml:space="preserve">Įmonės kodas 124364561 </w:t>
            </w:r>
          </w:p>
          <w:p w14:paraId="55FFC1FB" w14:textId="77777777" w:rsidR="005F52AE" w:rsidRPr="001963AB" w:rsidRDefault="005F52AE" w:rsidP="005F52AE">
            <w:pPr>
              <w:spacing w:after="0" w:line="240" w:lineRule="auto"/>
              <w:jc w:val="both"/>
              <w:rPr>
                <w:rFonts w:ascii="Times New Roman" w:hAnsi="Times New Roman" w:cs="Times New Roman"/>
                <w:sz w:val="24"/>
                <w:szCs w:val="24"/>
              </w:rPr>
            </w:pPr>
            <w:r w:rsidRPr="001963AB">
              <w:rPr>
                <w:rFonts w:ascii="Times New Roman" w:hAnsi="Times New Roman" w:cs="Times New Roman"/>
                <w:sz w:val="24"/>
                <w:szCs w:val="24"/>
              </w:rPr>
              <w:t>PVM mok. kodas LT243645610</w:t>
            </w:r>
          </w:p>
          <w:p w14:paraId="4FC19F1D" w14:textId="77777777" w:rsidR="005F52AE" w:rsidRPr="001963AB" w:rsidRDefault="005F52AE" w:rsidP="005F52AE">
            <w:pPr>
              <w:spacing w:after="0" w:line="240" w:lineRule="auto"/>
              <w:jc w:val="both"/>
              <w:rPr>
                <w:rFonts w:ascii="Times New Roman" w:hAnsi="Times New Roman" w:cs="Times New Roman"/>
                <w:sz w:val="24"/>
                <w:szCs w:val="24"/>
              </w:rPr>
            </w:pPr>
            <w:r w:rsidRPr="001963AB">
              <w:rPr>
                <w:rFonts w:ascii="Times New Roman" w:hAnsi="Times New Roman" w:cs="Times New Roman"/>
                <w:sz w:val="24"/>
                <w:szCs w:val="24"/>
              </w:rPr>
              <w:t>Swedbank AB, b/k 73000</w:t>
            </w:r>
          </w:p>
          <w:p w14:paraId="5201E8B6" w14:textId="717A1C37" w:rsidR="005F52AE" w:rsidRPr="001963AB" w:rsidRDefault="005F52AE" w:rsidP="005F52AE">
            <w:pPr>
              <w:spacing w:after="0" w:line="240" w:lineRule="auto"/>
              <w:jc w:val="both"/>
              <w:rPr>
                <w:rFonts w:ascii="Times New Roman" w:hAnsi="Times New Roman" w:cs="Times New Roman"/>
                <w:sz w:val="24"/>
                <w:szCs w:val="24"/>
              </w:rPr>
            </w:pPr>
            <w:proofErr w:type="spellStart"/>
            <w:r w:rsidRPr="001963AB">
              <w:rPr>
                <w:rFonts w:ascii="Times New Roman" w:hAnsi="Times New Roman" w:cs="Times New Roman"/>
                <w:sz w:val="24"/>
                <w:szCs w:val="24"/>
              </w:rPr>
              <w:t>A.s</w:t>
            </w:r>
            <w:proofErr w:type="spellEnd"/>
            <w:r w:rsidRPr="001963AB">
              <w:rPr>
                <w:rFonts w:ascii="Times New Roman" w:hAnsi="Times New Roman" w:cs="Times New Roman"/>
                <w:sz w:val="24"/>
                <w:szCs w:val="24"/>
              </w:rPr>
              <w:t xml:space="preserve">. </w:t>
            </w:r>
            <w:r w:rsidR="00CD59F6" w:rsidRPr="001963AB">
              <w:rPr>
                <w:rFonts w:ascii="Times New Roman" w:hAnsi="Times New Roman" w:cs="Times New Roman"/>
                <w:sz w:val="24"/>
                <w:szCs w:val="24"/>
              </w:rPr>
              <w:t>LT71 7300 0100 0249 2260</w:t>
            </w:r>
          </w:p>
          <w:p w14:paraId="2E496B68" w14:textId="77777777" w:rsidR="005F52AE" w:rsidRPr="001963AB" w:rsidRDefault="005F52AE" w:rsidP="005F52AE">
            <w:pPr>
              <w:spacing w:after="0" w:line="240" w:lineRule="auto"/>
              <w:jc w:val="both"/>
              <w:rPr>
                <w:rFonts w:ascii="Times New Roman" w:hAnsi="Times New Roman" w:cs="Times New Roman"/>
                <w:sz w:val="24"/>
                <w:szCs w:val="24"/>
              </w:rPr>
            </w:pPr>
          </w:p>
          <w:p w14:paraId="51AA2DBA" w14:textId="77777777" w:rsidR="005F52AE" w:rsidRPr="001963AB" w:rsidRDefault="005F52AE" w:rsidP="005F52AE">
            <w:pPr>
              <w:spacing w:after="0" w:line="240" w:lineRule="auto"/>
              <w:jc w:val="both"/>
              <w:rPr>
                <w:rFonts w:ascii="Times New Roman" w:hAnsi="Times New Roman" w:cs="Times New Roman"/>
                <w:sz w:val="24"/>
                <w:szCs w:val="24"/>
              </w:rPr>
            </w:pPr>
            <w:r w:rsidRPr="001963AB">
              <w:rPr>
                <w:rFonts w:ascii="Times New Roman" w:hAnsi="Times New Roman" w:cs="Times New Roman"/>
                <w:sz w:val="24"/>
                <w:szCs w:val="24"/>
              </w:rPr>
              <w:t>Generalinis direktorius</w:t>
            </w:r>
          </w:p>
          <w:p w14:paraId="08A91436" w14:textId="77777777" w:rsidR="005F52AE" w:rsidRPr="001963AB" w:rsidRDefault="005F52AE" w:rsidP="005F52AE">
            <w:pPr>
              <w:spacing w:after="0" w:line="240" w:lineRule="auto"/>
              <w:jc w:val="both"/>
              <w:rPr>
                <w:rFonts w:ascii="Times New Roman" w:hAnsi="Times New Roman" w:cs="Times New Roman"/>
                <w:sz w:val="24"/>
                <w:szCs w:val="24"/>
              </w:rPr>
            </w:pPr>
            <w:r w:rsidRPr="001963AB">
              <w:rPr>
                <w:rFonts w:ascii="Times New Roman" w:hAnsi="Times New Roman" w:cs="Times New Roman"/>
                <w:sz w:val="24"/>
                <w:szCs w:val="24"/>
              </w:rPr>
              <w:t>Tomas Jovaiša</w:t>
            </w:r>
          </w:p>
        </w:tc>
      </w:tr>
    </w:tbl>
    <w:p w14:paraId="6F4B3F0D" w14:textId="77777777" w:rsidR="007D6EF5" w:rsidRPr="001963AB" w:rsidRDefault="004B5F7E">
      <w:pPr>
        <w:rPr>
          <w:color w:val="000000"/>
        </w:rPr>
      </w:pPr>
      <w:r w:rsidRPr="001963AB">
        <w:rPr>
          <w:color w:val="000000"/>
        </w:rPr>
        <w:br w:type="page"/>
      </w:r>
    </w:p>
    <w:p w14:paraId="3EBD7A92" w14:textId="77777777" w:rsidR="007D6EF5" w:rsidRPr="001963AB" w:rsidRDefault="007D6EF5" w:rsidP="007D6EF5">
      <w:pPr>
        <w:widowControl w:val="0"/>
        <w:spacing w:after="0" w:line="276" w:lineRule="auto"/>
        <w:jc w:val="right"/>
        <w:rPr>
          <w:rFonts w:ascii="Times New Roman" w:hAnsi="Times New Roman" w:cs="Times New Roman"/>
          <w:sz w:val="24"/>
          <w:szCs w:val="24"/>
        </w:rPr>
      </w:pPr>
      <w:r w:rsidRPr="001963AB">
        <w:rPr>
          <w:rFonts w:ascii="Times New Roman" w:hAnsi="Times New Roman" w:cs="Times New Roman"/>
          <w:sz w:val="24"/>
          <w:szCs w:val="24"/>
        </w:rPr>
        <w:lastRenderedPageBreak/>
        <w:t>1 Sutarties priedas</w:t>
      </w:r>
    </w:p>
    <w:p w14:paraId="061403D1" w14:textId="60D951C3" w:rsidR="007D6EF5" w:rsidRPr="001963AB" w:rsidRDefault="007D6EF5" w:rsidP="007D6EF5">
      <w:pPr>
        <w:pStyle w:val="Heading1"/>
        <w:spacing w:line="276" w:lineRule="auto"/>
        <w:ind w:left="0" w:firstLine="0"/>
        <w:jc w:val="center"/>
        <w:rPr>
          <w:b w:val="0"/>
          <w:sz w:val="24"/>
          <w:szCs w:val="24"/>
        </w:rPr>
      </w:pPr>
      <w:r w:rsidRPr="001963AB">
        <w:rPr>
          <w:sz w:val="24"/>
          <w:szCs w:val="24"/>
        </w:rPr>
        <w:t>PASLAUGŲ KAINA</w:t>
      </w:r>
      <w:bookmarkStart w:id="4" w:name="_GoBack"/>
      <w:bookmarkEnd w:id="4"/>
      <w:r w:rsidRPr="001963AB">
        <w:rPr>
          <w:sz w:val="24"/>
          <w:szCs w:val="24"/>
        </w:rPr>
        <w:t xml:space="preserve"> IR TECHNINĖ SPECIFIKACIJA</w:t>
      </w:r>
    </w:p>
    <w:p w14:paraId="48E3150F" w14:textId="77777777" w:rsidR="007D6EF5" w:rsidRPr="001963AB" w:rsidRDefault="007D6EF5" w:rsidP="007D6EF5">
      <w:pPr>
        <w:spacing w:after="0" w:line="276" w:lineRule="auto"/>
        <w:rPr>
          <w:rFonts w:ascii="Times New Roman" w:hAnsi="Times New Roman" w:cs="Times New Roman"/>
          <w:sz w:val="24"/>
          <w:szCs w:val="24"/>
        </w:rPr>
      </w:pPr>
    </w:p>
    <w:p w14:paraId="4AABB9C3" w14:textId="77777777" w:rsidR="007D6EF5" w:rsidRPr="001963AB" w:rsidRDefault="007D6EF5" w:rsidP="007D6EF5">
      <w:pPr>
        <w:spacing w:after="0" w:line="276" w:lineRule="auto"/>
        <w:rPr>
          <w:rFonts w:ascii="Times New Roman" w:hAnsi="Times New Roman" w:cs="Times New Roman"/>
          <w:sz w:val="24"/>
          <w:szCs w:val="24"/>
        </w:rPr>
      </w:pPr>
    </w:p>
    <w:p w14:paraId="39025B76" w14:textId="77777777" w:rsidR="007D6EF5" w:rsidRPr="001963AB" w:rsidRDefault="007D6EF5" w:rsidP="007D6EF5">
      <w:pPr>
        <w:pStyle w:val="Header"/>
        <w:spacing w:line="276" w:lineRule="auto"/>
        <w:rPr>
          <w:lang w:val="lt-LT"/>
        </w:rPr>
      </w:pPr>
    </w:p>
    <w:tbl>
      <w:tblPr>
        <w:tblW w:w="9900" w:type="dxa"/>
        <w:tblInd w:w="108" w:type="dxa"/>
        <w:tblLayout w:type="fixed"/>
        <w:tblLook w:val="0000" w:firstRow="0" w:lastRow="0" w:firstColumn="0" w:lastColumn="0" w:noHBand="0" w:noVBand="0"/>
      </w:tblPr>
      <w:tblGrid>
        <w:gridCol w:w="4122"/>
        <w:gridCol w:w="5778"/>
      </w:tblGrid>
      <w:tr w:rsidR="007D6EF5" w:rsidRPr="001963AB" w14:paraId="20D26F68" w14:textId="77777777" w:rsidTr="00631AE1">
        <w:trPr>
          <w:trHeight w:val="80"/>
        </w:trPr>
        <w:tc>
          <w:tcPr>
            <w:tcW w:w="4122" w:type="dxa"/>
          </w:tcPr>
          <w:p w14:paraId="2A7B8DBE" w14:textId="77777777" w:rsidR="007D6EF5" w:rsidRPr="001963AB" w:rsidRDefault="007D6EF5" w:rsidP="007D6EF5">
            <w:pPr>
              <w:spacing w:after="0" w:line="276" w:lineRule="auto"/>
              <w:jc w:val="both"/>
              <w:rPr>
                <w:rFonts w:ascii="Times New Roman" w:hAnsi="Times New Roman" w:cs="Times New Roman"/>
                <w:b/>
                <w:bCs/>
                <w:sz w:val="24"/>
                <w:szCs w:val="24"/>
              </w:rPr>
            </w:pPr>
            <w:r w:rsidRPr="001963AB">
              <w:rPr>
                <w:rFonts w:ascii="Times New Roman" w:hAnsi="Times New Roman" w:cs="Times New Roman"/>
                <w:b/>
                <w:bCs/>
                <w:sz w:val="24"/>
                <w:szCs w:val="24"/>
              </w:rPr>
              <w:t xml:space="preserve">Paslaugų teikėjas </w:t>
            </w:r>
          </w:p>
          <w:p w14:paraId="60F97DA0" w14:textId="77777777" w:rsidR="007D6EF5" w:rsidRPr="001963AB" w:rsidRDefault="007D6EF5" w:rsidP="007D6EF5">
            <w:pPr>
              <w:spacing w:after="0" w:line="276" w:lineRule="auto"/>
              <w:jc w:val="both"/>
              <w:rPr>
                <w:rFonts w:ascii="Times New Roman" w:hAnsi="Times New Roman" w:cs="Times New Roman"/>
                <w:sz w:val="24"/>
                <w:szCs w:val="24"/>
              </w:rPr>
            </w:pPr>
          </w:p>
          <w:p w14:paraId="5E554787" w14:textId="77777777" w:rsidR="007D6EF5" w:rsidRPr="001963AB" w:rsidRDefault="007D6EF5" w:rsidP="007D6EF5">
            <w:pPr>
              <w:spacing w:after="0" w:line="276" w:lineRule="auto"/>
              <w:jc w:val="both"/>
              <w:rPr>
                <w:rFonts w:ascii="Times New Roman" w:hAnsi="Times New Roman" w:cs="Times New Roman"/>
                <w:sz w:val="24"/>
                <w:szCs w:val="24"/>
              </w:rPr>
            </w:pPr>
          </w:p>
          <w:p w14:paraId="08A5EF2C" w14:textId="77777777" w:rsidR="007D6EF5" w:rsidRPr="001963AB" w:rsidRDefault="007D6EF5" w:rsidP="007D6EF5">
            <w:pPr>
              <w:spacing w:after="0" w:line="276" w:lineRule="auto"/>
              <w:jc w:val="both"/>
              <w:rPr>
                <w:rFonts w:ascii="Times New Roman" w:hAnsi="Times New Roman" w:cs="Times New Roman"/>
                <w:sz w:val="24"/>
                <w:szCs w:val="24"/>
              </w:rPr>
            </w:pPr>
          </w:p>
          <w:p w14:paraId="60D51864" w14:textId="77777777" w:rsidR="007D6EF5" w:rsidRPr="001963AB" w:rsidRDefault="007D6EF5" w:rsidP="007D6EF5">
            <w:pPr>
              <w:spacing w:after="0" w:line="276" w:lineRule="auto"/>
              <w:jc w:val="both"/>
              <w:rPr>
                <w:rFonts w:ascii="Times New Roman" w:hAnsi="Times New Roman" w:cs="Times New Roman"/>
                <w:sz w:val="24"/>
                <w:szCs w:val="24"/>
              </w:rPr>
            </w:pPr>
          </w:p>
          <w:p w14:paraId="6A159103" w14:textId="77777777" w:rsidR="007D6EF5" w:rsidRPr="001963AB" w:rsidRDefault="007D6EF5" w:rsidP="007D6EF5">
            <w:pPr>
              <w:spacing w:after="0" w:line="276" w:lineRule="auto"/>
              <w:jc w:val="both"/>
              <w:rPr>
                <w:rFonts w:ascii="Times New Roman" w:hAnsi="Times New Roman" w:cs="Times New Roman"/>
                <w:sz w:val="24"/>
                <w:szCs w:val="24"/>
              </w:rPr>
            </w:pPr>
          </w:p>
          <w:p w14:paraId="58691461" w14:textId="77777777" w:rsidR="007D6EF5" w:rsidRPr="001963AB" w:rsidRDefault="007D6EF5" w:rsidP="007D6EF5">
            <w:pPr>
              <w:spacing w:after="0" w:line="276" w:lineRule="auto"/>
              <w:jc w:val="both"/>
              <w:rPr>
                <w:rFonts w:ascii="Times New Roman" w:hAnsi="Times New Roman" w:cs="Times New Roman"/>
                <w:sz w:val="24"/>
                <w:szCs w:val="24"/>
              </w:rPr>
            </w:pPr>
          </w:p>
          <w:p w14:paraId="523FA37B" w14:textId="77777777" w:rsidR="007D6EF5" w:rsidRPr="001963AB" w:rsidRDefault="007D6EF5" w:rsidP="007D6EF5">
            <w:pPr>
              <w:spacing w:after="0" w:line="276" w:lineRule="auto"/>
              <w:jc w:val="both"/>
              <w:rPr>
                <w:rFonts w:ascii="Times New Roman" w:hAnsi="Times New Roman" w:cs="Times New Roman"/>
                <w:sz w:val="24"/>
                <w:szCs w:val="24"/>
              </w:rPr>
            </w:pPr>
          </w:p>
          <w:p w14:paraId="6E6F8225" w14:textId="77777777" w:rsidR="007D6EF5" w:rsidRPr="001963AB" w:rsidRDefault="007D6EF5" w:rsidP="007D6EF5">
            <w:pPr>
              <w:spacing w:after="0" w:line="276" w:lineRule="auto"/>
              <w:jc w:val="both"/>
              <w:rPr>
                <w:rFonts w:ascii="Times New Roman" w:hAnsi="Times New Roman" w:cs="Times New Roman"/>
                <w:sz w:val="24"/>
                <w:szCs w:val="24"/>
              </w:rPr>
            </w:pPr>
          </w:p>
          <w:p w14:paraId="46E0A4D3" w14:textId="77777777" w:rsidR="007D6EF5" w:rsidRPr="001963AB" w:rsidRDefault="007D6EF5" w:rsidP="007D6EF5">
            <w:pPr>
              <w:spacing w:after="0" w:line="276" w:lineRule="auto"/>
              <w:jc w:val="both"/>
              <w:rPr>
                <w:rFonts w:ascii="Times New Roman" w:hAnsi="Times New Roman" w:cs="Times New Roman"/>
                <w:sz w:val="24"/>
                <w:szCs w:val="24"/>
              </w:rPr>
            </w:pPr>
          </w:p>
        </w:tc>
        <w:tc>
          <w:tcPr>
            <w:tcW w:w="5778" w:type="dxa"/>
          </w:tcPr>
          <w:p w14:paraId="33201556" w14:textId="77777777" w:rsidR="007D6EF5" w:rsidRPr="001963AB" w:rsidRDefault="007D6EF5" w:rsidP="007D6EF5">
            <w:pPr>
              <w:spacing w:after="0" w:line="276" w:lineRule="auto"/>
              <w:jc w:val="both"/>
              <w:rPr>
                <w:rFonts w:ascii="Times New Roman" w:hAnsi="Times New Roman" w:cs="Times New Roman"/>
                <w:b/>
                <w:bCs/>
                <w:sz w:val="24"/>
                <w:szCs w:val="24"/>
              </w:rPr>
            </w:pPr>
            <w:r w:rsidRPr="001963AB">
              <w:rPr>
                <w:rFonts w:ascii="Times New Roman" w:hAnsi="Times New Roman" w:cs="Times New Roman"/>
                <w:b/>
                <w:bCs/>
                <w:sz w:val="24"/>
                <w:szCs w:val="24"/>
              </w:rPr>
              <w:t>Užsakovas</w:t>
            </w:r>
          </w:p>
          <w:p w14:paraId="70DF402F" w14:textId="77777777" w:rsidR="007D6EF5" w:rsidRPr="001963AB" w:rsidRDefault="007D6EF5" w:rsidP="007D6EF5">
            <w:pPr>
              <w:spacing w:after="0" w:line="276" w:lineRule="auto"/>
              <w:jc w:val="both"/>
              <w:rPr>
                <w:rFonts w:ascii="Times New Roman" w:hAnsi="Times New Roman" w:cs="Times New Roman"/>
                <w:sz w:val="24"/>
                <w:szCs w:val="24"/>
              </w:rPr>
            </w:pPr>
            <w:r w:rsidRPr="001963AB">
              <w:rPr>
                <w:rFonts w:ascii="Times New Roman" w:hAnsi="Times New Roman" w:cs="Times New Roman"/>
                <w:sz w:val="24"/>
                <w:szCs w:val="24"/>
              </w:rPr>
              <w:t>VšĮ Vilniaus universiteto ligoninė Santaros klinikos</w:t>
            </w:r>
          </w:p>
          <w:p w14:paraId="3FAE30E7" w14:textId="77777777" w:rsidR="007D6EF5" w:rsidRPr="001963AB" w:rsidRDefault="007D6EF5" w:rsidP="007D6EF5">
            <w:pPr>
              <w:spacing w:after="0" w:line="276" w:lineRule="auto"/>
              <w:jc w:val="both"/>
              <w:rPr>
                <w:rFonts w:ascii="Times New Roman" w:hAnsi="Times New Roman" w:cs="Times New Roman"/>
                <w:sz w:val="24"/>
                <w:szCs w:val="24"/>
              </w:rPr>
            </w:pPr>
            <w:r w:rsidRPr="001963AB">
              <w:rPr>
                <w:rFonts w:ascii="Times New Roman" w:hAnsi="Times New Roman" w:cs="Times New Roman"/>
                <w:sz w:val="24"/>
                <w:szCs w:val="24"/>
              </w:rPr>
              <w:t xml:space="preserve">Santariškių g. 2, LT-08406 Vilnius </w:t>
            </w:r>
          </w:p>
          <w:p w14:paraId="1896E211" w14:textId="77777777" w:rsidR="007D6EF5" w:rsidRPr="001963AB" w:rsidRDefault="007D6EF5" w:rsidP="007D6EF5">
            <w:pPr>
              <w:spacing w:after="0" w:line="276" w:lineRule="auto"/>
              <w:jc w:val="both"/>
              <w:rPr>
                <w:rFonts w:ascii="Times New Roman" w:hAnsi="Times New Roman" w:cs="Times New Roman"/>
                <w:sz w:val="24"/>
                <w:szCs w:val="24"/>
              </w:rPr>
            </w:pPr>
            <w:r w:rsidRPr="001963AB">
              <w:rPr>
                <w:rFonts w:ascii="Times New Roman" w:hAnsi="Times New Roman" w:cs="Times New Roman"/>
                <w:sz w:val="24"/>
                <w:szCs w:val="24"/>
              </w:rPr>
              <w:t xml:space="preserve">Įmonės kodas 124364561 </w:t>
            </w:r>
          </w:p>
          <w:p w14:paraId="6F6B58F9" w14:textId="77777777" w:rsidR="007D6EF5" w:rsidRPr="001963AB" w:rsidRDefault="007D6EF5" w:rsidP="007D6EF5">
            <w:pPr>
              <w:spacing w:after="0" w:line="276" w:lineRule="auto"/>
              <w:jc w:val="both"/>
              <w:rPr>
                <w:rFonts w:ascii="Times New Roman" w:hAnsi="Times New Roman" w:cs="Times New Roman"/>
                <w:sz w:val="24"/>
                <w:szCs w:val="24"/>
              </w:rPr>
            </w:pPr>
            <w:r w:rsidRPr="001963AB">
              <w:rPr>
                <w:rFonts w:ascii="Times New Roman" w:hAnsi="Times New Roman" w:cs="Times New Roman"/>
                <w:sz w:val="24"/>
                <w:szCs w:val="24"/>
              </w:rPr>
              <w:t>PVM mok. kodas LT243645610</w:t>
            </w:r>
          </w:p>
          <w:p w14:paraId="04414E82" w14:textId="77777777" w:rsidR="007D6EF5" w:rsidRPr="001963AB" w:rsidRDefault="007D6EF5" w:rsidP="007D6EF5">
            <w:pPr>
              <w:spacing w:after="0" w:line="276" w:lineRule="auto"/>
              <w:jc w:val="both"/>
              <w:rPr>
                <w:rFonts w:ascii="Times New Roman" w:hAnsi="Times New Roman" w:cs="Times New Roman"/>
                <w:sz w:val="24"/>
                <w:szCs w:val="24"/>
              </w:rPr>
            </w:pPr>
            <w:r w:rsidRPr="001963AB">
              <w:rPr>
                <w:rFonts w:ascii="Times New Roman" w:hAnsi="Times New Roman" w:cs="Times New Roman"/>
                <w:sz w:val="24"/>
                <w:szCs w:val="24"/>
              </w:rPr>
              <w:t>Swedbank AB, b/k 73000</w:t>
            </w:r>
          </w:p>
          <w:p w14:paraId="586D830D" w14:textId="74515767" w:rsidR="007D6EF5" w:rsidRPr="001963AB" w:rsidRDefault="007D6EF5" w:rsidP="007D6EF5">
            <w:pPr>
              <w:spacing w:after="0" w:line="276" w:lineRule="auto"/>
              <w:jc w:val="both"/>
              <w:rPr>
                <w:rFonts w:ascii="Times New Roman" w:hAnsi="Times New Roman" w:cs="Times New Roman"/>
                <w:sz w:val="24"/>
                <w:szCs w:val="24"/>
              </w:rPr>
            </w:pPr>
            <w:proofErr w:type="spellStart"/>
            <w:r w:rsidRPr="001963AB">
              <w:rPr>
                <w:rFonts w:ascii="Times New Roman" w:hAnsi="Times New Roman" w:cs="Times New Roman"/>
                <w:sz w:val="24"/>
                <w:szCs w:val="24"/>
              </w:rPr>
              <w:t>A.s</w:t>
            </w:r>
            <w:proofErr w:type="spellEnd"/>
            <w:r w:rsidRPr="001963AB">
              <w:rPr>
                <w:rFonts w:ascii="Times New Roman" w:hAnsi="Times New Roman" w:cs="Times New Roman"/>
                <w:sz w:val="24"/>
                <w:szCs w:val="24"/>
              </w:rPr>
              <w:t xml:space="preserve">. </w:t>
            </w:r>
            <w:r w:rsidR="00B2439D" w:rsidRPr="001963AB">
              <w:rPr>
                <w:rFonts w:ascii="Times New Roman" w:hAnsi="Times New Roman" w:cs="Times New Roman"/>
                <w:sz w:val="24"/>
                <w:szCs w:val="24"/>
              </w:rPr>
              <w:t>LT71 7300 0100 0249 2260</w:t>
            </w:r>
          </w:p>
          <w:p w14:paraId="7C4981E7" w14:textId="77777777" w:rsidR="007D6EF5" w:rsidRPr="001963AB" w:rsidRDefault="007D6EF5" w:rsidP="007D6EF5">
            <w:pPr>
              <w:spacing w:after="0" w:line="276" w:lineRule="auto"/>
              <w:jc w:val="both"/>
              <w:rPr>
                <w:rFonts w:ascii="Times New Roman" w:hAnsi="Times New Roman" w:cs="Times New Roman"/>
                <w:sz w:val="24"/>
                <w:szCs w:val="24"/>
              </w:rPr>
            </w:pPr>
          </w:p>
          <w:p w14:paraId="2B09889C" w14:textId="77777777" w:rsidR="007D6EF5" w:rsidRPr="001963AB" w:rsidRDefault="007D6EF5" w:rsidP="007D6EF5">
            <w:pPr>
              <w:spacing w:after="0" w:line="276" w:lineRule="auto"/>
              <w:jc w:val="both"/>
              <w:rPr>
                <w:rFonts w:ascii="Times New Roman" w:hAnsi="Times New Roman" w:cs="Times New Roman"/>
                <w:sz w:val="24"/>
                <w:szCs w:val="24"/>
              </w:rPr>
            </w:pPr>
            <w:r w:rsidRPr="001963AB">
              <w:rPr>
                <w:rFonts w:ascii="Times New Roman" w:hAnsi="Times New Roman" w:cs="Times New Roman"/>
                <w:sz w:val="24"/>
                <w:szCs w:val="24"/>
              </w:rPr>
              <w:t>Generalinis direktorius</w:t>
            </w:r>
          </w:p>
          <w:p w14:paraId="27CA8EBB" w14:textId="77777777" w:rsidR="007D6EF5" w:rsidRPr="001963AB" w:rsidRDefault="007D6EF5" w:rsidP="007D6EF5">
            <w:pPr>
              <w:spacing w:after="0" w:line="276" w:lineRule="auto"/>
              <w:jc w:val="both"/>
              <w:rPr>
                <w:rFonts w:ascii="Times New Roman" w:hAnsi="Times New Roman" w:cs="Times New Roman"/>
                <w:sz w:val="24"/>
                <w:szCs w:val="24"/>
              </w:rPr>
            </w:pPr>
            <w:r w:rsidRPr="001963AB">
              <w:rPr>
                <w:rFonts w:ascii="Times New Roman" w:hAnsi="Times New Roman" w:cs="Times New Roman"/>
                <w:sz w:val="24"/>
                <w:szCs w:val="24"/>
              </w:rPr>
              <w:t>Tomas Jovaiša</w:t>
            </w:r>
          </w:p>
        </w:tc>
      </w:tr>
    </w:tbl>
    <w:p w14:paraId="14F43B5F" w14:textId="77777777" w:rsidR="007D6EF5" w:rsidRPr="001963AB" w:rsidRDefault="007D6EF5">
      <w:pPr>
        <w:rPr>
          <w:color w:val="000000"/>
        </w:rPr>
      </w:pPr>
    </w:p>
    <w:p w14:paraId="60EC9634" w14:textId="34BEC0B9" w:rsidR="007D6EF5" w:rsidRPr="001963AB" w:rsidRDefault="007D6EF5">
      <w:pPr>
        <w:rPr>
          <w:rFonts w:ascii="Times New Roman" w:eastAsia="Times New Roman" w:hAnsi="Times New Roman" w:cs="Times New Roman"/>
          <w:b/>
          <w:bCs/>
          <w:color w:val="000000"/>
          <w:sz w:val="20"/>
          <w:szCs w:val="20"/>
          <w:lang w:eastAsia="en-US"/>
        </w:rPr>
      </w:pPr>
      <w:r w:rsidRPr="001963AB">
        <w:rPr>
          <w:color w:val="000000"/>
        </w:rPr>
        <w:br w:type="page"/>
      </w:r>
    </w:p>
    <w:p w14:paraId="76EC241A" w14:textId="7B17F3B0" w:rsidR="00540C93" w:rsidRPr="001963AB" w:rsidRDefault="00540C93" w:rsidP="00540C93">
      <w:pPr>
        <w:pStyle w:val="Heading1"/>
        <w:ind w:left="360" w:firstLine="0"/>
        <w:jc w:val="right"/>
        <w:rPr>
          <w:b w:val="0"/>
          <w:sz w:val="24"/>
          <w:szCs w:val="24"/>
        </w:rPr>
      </w:pPr>
      <w:r w:rsidRPr="001963AB">
        <w:rPr>
          <w:b w:val="0"/>
          <w:sz w:val="24"/>
          <w:szCs w:val="24"/>
        </w:rPr>
        <w:lastRenderedPageBreak/>
        <w:t>4-as priedas</w:t>
      </w:r>
    </w:p>
    <w:p w14:paraId="661ED940" w14:textId="77777777" w:rsidR="009C7743" w:rsidRPr="001963AB" w:rsidRDefault="009C7743" w:rsidP="006B60CE">
      <w:pPr>
        <w:pStyle w:val="NormalWeb"/>
        <w:spacing w:before="0" w:beforeAutospacing="0" w:after="40" w:afterAutospacing="0"/>
        <w:jc w:val="both"/>
        <w:rPr>
          <w:bCs/>
          <w:color w:val="000000"/>
          <w:sz w:val="22"/>
          <w:szCs w:val="22"/>
        </w:rPr>
      </w:pPr>
    </w:p>
    <w:p w14:paraId="48816496" w14:textId="77777777" w:rsidR="009C7743" w:rsidRPr="001963AB" w:rsidRDefault="009C7743" w:rsidP="006B60CE">
      <w:pPr>
        <w:widowControl w:val="0"/>
        <w:tabs>
          <w:tab w:val="right" w:leader="underscore" w:pos="9071"/>
        </w:tabs>
        <w:suppressAutoHyphens/>
        <w:spacing w:line="240" w:lineRule="auto"/>
        <w:textAlignment w:val="baseline"/>
        <w:rPr>
          <w:rFonts w:ascii="Times New Roman" w:hAnsi="Times New Roman" w:cs="Times New Roman"/>
        </w:rPr>
      </w:pPr>
      <w:r w:rsidRPr="001963AB">
        <w:rPr>
          <w:rFonts w:ascii="Times New Roman" w:eastAsia="Calibri" w:hAnsi="Times New Roman" w:cs="Times New Roman"/>
        </w:rPr>
        <w:tab/>
      </w:r>
    </w:p>
    <w:p w14:paraId="26FC9D65" w14:textId="77777777" w:rsidR="009C7743" w:rsidRPr="001963AB" w:rsidRDefault="009C7743" w:rsidP="006B60CE">
      <w:pPr>
        <w:shd w:val="clear" w:color="auto" w:fill="FFFFFF"/>
        <w:suppressAutoHyphens/>
        <w:spacing w:line="240" w:lineRule="auto"/>
        <w:ind w:right="-178"/>
        <w:jc w:val="center"/>
        <w:rPr>
          <w:rFonts w:ascii="Times New Roman" w:hAnsi="Times New Roman" w:cs="Times New Roman"/>
          <w:sz w:val="20"/>
        </w:rPr>
      </w:pPr>
      <w:r w:rsidRPr="001963AB">
        <w:rPr>
          <w:rFonts w:ascii="Times New Roman" w:hAnsi="Times New Roman" w:cs="Times New Roman"/>
          <w:sz w:val="20"/>
        </w:rPr>
        <w:t>(</w:t>
      </w:r>
      <w:r w:rsidRPr="001963AB">
        <w:rPr>
          <w:rFonts w:ascii="Times New Roman" w:hAnsi="Times New Roman" w:cs="Times New Roman"/>
          <w:i/>
          <w:iCs/>
          <w:sz w:val="20"/>
        </w:rPr>
        <w:t>tiekėjo pavadinimas</w:t>
      </w:r>
      <w:r w:rsidRPr="001963AB">
        <w:rPr>
          <w:rFonts w:ascii="Times New Roman" w:hAnsi="Times New Roman" w:cs="Times New Roman"/>
          <w:sz w:val="20"/>
        </w:rPr>
        <w:t>)</w:t>
      </w:r>
    </w:p>
    <w:p w14:paraId="442EE96F" w14:textId="77777777" w:rsidR="009C7743" w:rsidRPr="001963AB" w:rsidRDefault="009C7743" w:rsidP="006B60CE">
      <w:pPr>
        <w:widowControl w:val="0"/>
        <w:tabs>
          <w:tab w:val="right" w:leader="underscore" w:pos="9071"/>
        </w:tabs>
        <w:suppressAutoHyphens/>
        <w:spacing w:line="240" w:lineRule="auto"/>
        <w:textAlignment w:val="baseline"/>
        <w:rPr>
          <w:rFonts w:ascii="Times New Roman" w:eastAsia="Calibri" w:hAnsi="Times New Roman" w:cs="Times New Roman"/>
        </w:rPr>
      </w:pPr>
      <w:r w:rsidRPr="001963AB">
        <w:rPr>
          <w:rFonts w:ascii="Times New Roman" w:eastAsia="Calibri" w:hAnsi="Times New Roman" w:cs="Times New Roman"/>
        </w:rPr>
        <w:tab/>
      </w:r>
    </w:p>
    <w:p w14:paraId="56BE1493" w14:textId="77777777" w:rsidR="009C7743" w:rsidRPr="001963AB" w:rsidRDefault="009C7743" w:rsidP="006B60CE">
      <w:pPr>
        <w:suppressAutoHyphens/>
        <w:spacing w:line="240" w:lineRule="auto"/>
        <w:jc w:val="center"/>
        <w:textAlignment w:val="baseline"/>
        <w:rPr>
          <w:rFonts w:ascii="Times New Roman" w:hAnsi="Times New Roman" w:cs="Times New Roman"/>
        </w:rPr>
      </w:pPr>
      <w:r w:rsidRPr="001963AB">
        <w:rPr>
          <w:rFonts w:ascii="Times New Roman" w:eastAsia="Calibri" w:hAnsi="Times New Roman" w:cs="Times New Roman"/>
          <w:iCs/>
          <w:sz w:val="20"/>
        </w:rPr>
        <w:t>(</w:t>
      </w:r>
      <w:r w:rsidRPr="001963AB">
        <w:rPr>
          <w:rFonts w:ascii="Times New Roman" w:eastAsia="Calibri" w:hAnsi="Times New Roman" w:cs="Times New Roman"/>
          <w:i/>
          <w:sz w:val="20"/>
        </w:rPr>
        <w:t>adresatas (perkančiosios organizacijos / perkančiojo subjekto pavadinimas</w:t>
      </w:r>
      <w:r w:rsidRPr="001963AB">
        <w:rPr>
          <w:rFonts w:ascii="Times New Roman" w:eastAsia="Calibri" w:hAnsi="Times New Roman" w:cs="Times New Roman"/>
          <w:iCs/>
          <w:sz w:val="20"/>
        </w:rPr>
        <w:t>)</w:t>
      </w:r>
    </w:p>
    <w:p w14:paraId="55282FA8" w14:textId="77777777" w:rsidR="009C7743" w:rsidRPr="001963AB" w:rsidRDefault="009C7743" w:rsidP="006B60CE">
      <w:pPr>
        <w:widowControl w:val="0"/>
        <w:tabs>
          <w:tab w:val="right" w:leader="underscore" w:pos="9071"/>
        </w:tabs>
        <w:suppressAutoHyphens/>
        <w:spacing w:line="240" w:lineRule="auto"/>
        <w:jc w:val="center"/>
        <w:textAlignment w:val="baseline"/>
        <w:rPr>
          <w:rFonts w:ascii="Times New Roman" w:eastAsia="Calibri" w:hAnsi="Times New Roman" w:cs="Times New Roman"/>
          <w:b/>
          <w:bCs/>
          <w:sz w:val="20"/>
        </w:rPr>
      </w:pPr>
    </w:p>
    <w:p w14:paraId="01B91B39" w14:textId="77777777" w:rsidR="009C7743" w:rsidRPr="001963AB" w:rsidRDefault="009C7743" w:rsidP="006B60CE">
      <w:pPr>
        <w:widowControl w:val="0"/>
        <w:tabs>
          <w:tab w:val="right" w:leader="underscore" w:pos="9071"/>
        </w:tabs>
        <w:suppressAutoHyphens/>
        <w:spacing w:line="240" w:lineRule="auto"/>
        <w:jc w:val="center"/>
        <w:textAlignment w:val="baseline"/>
        <w:rPr>
          <w:rFonts w:ascii="Times New Roman" w:hAnsi="Times New Roman" w:cs="Times New Roman"/>
        </w:rPr>
      </w:pPr>
      <w:r w:rsidRPr="001963AB">
        <w:rPr>
          <w:rFonts w:ascii="Times New Roman" w:eastAsia="Calibri" w:hAnsi="Times New Roman" w:cs="Times New Roman"/>
          <w:b/>
          <w:bCs/>
        </w:rPr>
        <w:t>NACIONALINIO SAUGUMO REIKALAVIMŲ ATITIKTIES DEKLARACIJA</w:t>
      </w:r>
    </w:p>
    <w:p w14:paraId="35560F5B" w14:textId="77777777" w:rsidR="009C7743" w:rsidRPr="001963AB" w:rsidRDefault="009C7743" w:rsidP="006B60CE">
      <w:pPr>
        <w:widowControl w:val="0"/>
        <w:tabs>
          <w:tab w:val="right" w:leader="underscore" w:pos="9071"/>
        </w:tabs>
        <w:suppressAutoHyphens/>
        <w:spacing w:line="240" w:lineRule="auto"/>
        <w:jc w:val="center"/>
        <w:textAlignment w:val="baseline"/>
        <w:rPr>
          <w:rFonts w:ascii="Times New Roman" w:eastAsia="Calibri" w:hAnsi="Times New Roman" w:cs="Times New Roman"/>
          <w:b/>
          <w:bCs/>
        </w:rPr>
      </w:pPr>
    </w:p>
    <w:p w14:paraId="4197F200" w14:textId="77777777" w:rsidR="009C7743" w:rsidRPr="001963AB" w:rsidRDefault="009C7743" w:rsidP="006B60CE">
      <w:pPr>
        <w:widowControl w:val="0"/>
        <w:tabs>
          <w:tab w:val="right" w:leader="underscore" w:pos="9071"/>
        </w:tabs>
        <w:suppressAutoHyphens/>
        <w:spacing w:line="240" w:lineRule="auto"/>
        <w:jc w:val="center"/>
        <w:textAlignment w:val="baseline"/>
        <w:rPr>
          <w:rFonts w:ascii="Times New Roman" w:eastAsia="Calibri" w:hAnsi="Times New Roman" w:cs="Times New Roman"/>
        </w:rPr>
      </w:pPr>
      <w:r w:rsidRPr="001963AB">
        <w:rPr>
          <w:rFonts w:ascii="Times New Roman" w:eastAsia="Calibri" w:hAnsi="Times New Roman" w:cs="Times New Roman"/>
        </w:rPr>
        <w:t>20__ m._____________ d. Nr. ______</w:t>
      </w:r>
    </w:p>
    <w:p w14:paraId="7D2BAF9B" w14:textId="77777777" w:rsidR="009C7743" w:rsidRPr="001963AB" w:rsidRDefault="009C7743" w:rsidP="006B60CE">
      <w:pPr>
        <w:widowControl w:val="0"/>
        <w:tabs>
          <w:tab w:val="right" w:leader="underscore" w:pos="9071"/>
        </w:tabs>
        <w:suppressAutoHyphens/>
        <w:spacing w:line="240" w:lineRule="auto"/>
        <w:jc w:val="center"/>
        <w:textAlignment w:val="baseline"/>
        <w:rPr>
          <w:rFonts w:ascii="Times New Roman" w:eastAsia="Calibri" w:hAnsi="Times New Roman" w:cs="Times New Roman"/>
        </w:rPr>
      </w:pPr>
      <w:r w:rsidRPr="001963AB">
        <w:rPr>
          <w:rFonts w:ascii="Times New Roman" w:eastAsia="Calibri" w:hAnsi="Times New Roman" w:cs="Times New Roman"/>
        </w:rPr>
        <w:t>__________________________</w:t>
      </w:r>
    </w:p>
    <w:p w14:paraId="0FFCC3B3" w14:textId="77777777" w:rsidR="009C7743" w:rsidRPr="001963AB" w:rsidRDefault="009C7743" w:rsidP="006B60CE">
      <w:pPr>
        <w:widowControl w:val="0"/>
        <w:tabs>
          <w:tab w:val="right" w:leader="underscore" w:pos="9071"/>
        </w:tabs>
        <w:suppressAutoHyphens/>
        <w:spacing w:line="240" w:lineRule="auto"/>
        <w:jc w:val="center"/>
        <w:textAlignment w:val="baseline"/>
        <w:rPr>
          <w:rFonts w:ascii="Times New Roman" w:hAnsi="Times New Roman" w:cs="Times New Roman"/>
        </w:rPr>
      </w:pPr>
      <w:r w:rsidRPr="001963AB">
        <w:rPr>
          <w:rFonts w:ascii="Times New Roman" w:eastAsia="Calibri" w:hAnsi="Times New Roman" w:cs="Times New Roman"/>
          <w:i/>
          <w:iCs/>
          <w:sz w:val="20"/>
        </w:rPr>
        <w:t>(Sudarymo vieta)</w:t>
      </w:r>
    </w:p>
    <w:p w14:paraId="6EEC5D33" w14:textId="77777777" w:rsidR="009C7743" w:rsidRPr="001963AB" w:rsidRDefault="009C7743" w:rsidP="006B60CE">
      <w:pPr>
        <w:spacing w:line="240" w:lineRule="auto"/>
        <w:ind w:firstLine="567"/>
        <w:jc w:val="both"/>
        <w:rPr>
          <w:rFonts w:ascii="Times New Roman" w:hAnsi="Times New Roman" w:cs="Times New Roman"/>
          <w:color w:val="000000"/>
        </w:rPr>
      </w:pPr>
      <w:r w:rsidRPr="001963AB">
        <w:rPr>
          <w:rFonts w:ascii="Times New Roman" w:hAnsi="Times New Roman" w:cs="Times New Roman"/>
          <w:color w:val="000000"/>
        </w:rPr>
        <w:t>Aš, ___________________________________________________________________ ,</w:t>
      </w:r>
    </w:p>
    <w:p w14:paraId="7CC0700D" w14:textId="77777777" w:rsidR="009C7743" w:rsidRPr="001963AB" w:rsidRDefault="009C7743" w:rsidP="006B60CE">
      <w:pPr>
        <w:spacing w:line="240" w:lineRule="auto"/>
        <w:ind w:left="960" w:firstLine="318"/>
        <w:jc w:val="both"/>
        <w:rPr>
          <w:rFonts w:ascii="Times New Roman" w:hAnsi="Times New Roman" w:cs="Times New Roman"/>
          <w:color w:val="000000"/>
          <w:sz w:val="20"/>
        </w:rPr>
      </w:pPr>
      <w:r w:rsidRPr="001963AB">
        <w:rPr>
          <w:rFonts w:ascii="Times New Roman" w:hAnsi="Times New Roman" w:cs="Times New Roman"/>
          <w:i/>
          <w:iCs/>
          <w:color w:val="000000"/>
          <w:sz w:val="20"/>
        </w:rPr>
        <w:t>(tiekėjo vadovo ar jo įgalioto asmens pareigų pavadinimas, vardas ir pavardė)</w:t>
      </w:r>
    </w:p>
    <w:p w14:paraId="7D978CBE" w14:textId="77777777" w:rsidR="009C7743" w:rsidRPr="001963AB" w:rsidRDefault="009C7743" w:rsidP="006B60CE">
      <w:pPr>
        <w:spacing w:line="240" w:lineRule="auto"/>
        <w:jc w:val="both"/>
        <w:rPr>
          <w:rFonts w:ascii="Times New Roman" w:hAnsi="Times New Roman" w:cs="Times New Roman"/>
          <w:color w:val="000000"/>
        </w:rPr>
      </w:pPr>
      <w:r w:rsidRPr="001963AB">
        <w:rPr>
          <w:rFonts w:ascii="Times New Roman" w:hAnsi="Times New Roman" w:cs="Times New Roman"/>
          <w:color w:val="000000"/>
        </w:rPr>
        <w:t>patvirtinu, kad mano vadovaujamas (-a) (atstovaujamas (-a))____________________________ ,</w:t>
      </w:r>
    </w:p>
    <w:p w14:paraId="39FF5620" w14:textId="77777777" w:rsidR="009C7743" w:rsidRPr="001963AB" w:rsidRDefault="009C7743" w:rsidP="006B60CE">
      <w:pPr>
        <w:spacing w:line="240" w:lineRule="auto"/>
        <w:ind w:left="5640" w:firstLine="742"/>
        <w:jc w:val="both"/>
        <w:rPr>
          <w:rFonts w:ascii="Times New Roman" w:hAnsi="Times New Roman" w:cs="Times New Roman"/>
          <w:color w:val="000000"/>
          <w:sz w:val="20"/>
        </w:rPr>
      </w:pPr>
      <w:r w:rsidRPr="001963AB">
        <w:rPr>
          <w:rFonts w:ascii="Times New Roman" w:hAnsi="Times New Roman" w:cs="Times New Roman"/>
          <w:i/>
          <w:iCs/>
          <w:color w:val="000000"/>
          <w:sz w:val="20"/>
        </w:rPr>
        <w:t xml:space="preserve">(tiekėjo pavadinimas)    </w:t>
      </w:r>
    </w:p>
    <w:p w14:paraId="1397E245" w14:textId="77777777" w:rsidR="009C7743" w:rsidRPr="001963AB" w:rsidRDefault="009C7743" w:rsidP="006B60CE">
      <w:pPr>
        <w:spacing w:line="240" w:lineRule="auto"/>
        <w:jc w:val="both"/>
        <w:rPr>
          <w:rFonts w:ascii="Times New Roman" w:hAnsi="Times New Roman" w:cs="Times New Roman"/>
          <w:color w:val="000000"/>
          <w:u w:val="single"/>
        </w:rPr>
      </w:pPr>
      <w:r w:rsidRPr="001963AB">
        <w:rPr>
          <w:rFonts w:ascii="Times New Roman" w:hAnsi="Times New Roman" w:cs="Times New Roman"/>
          <w:color w:val="000000"/>
        </w:rPr>
        <w:t>dalyvaujantis (-i) ______________________________________________________________</w:t>
      </w:r>
    </w:p>
    <w:p w14:paraId="44D01FF9" w14:textId="77777777" w:rsidR="009C7743" w:rsidRPr="001963AB" w:rsidRDefault="009C7743" w:rsidP="006B60CE">
      <w:pPr>
        <w:spacing w:line="240" w:lineRule="auto"/>
        <w:ind w:left="2040" w:firstLine="371"/>
        <w:jc w:val="both"/>
        <w:rPr>
          <w:rFonts w:ascii="Times New Roman" w:hAnsi="Times New Roman" w:cs="Times New Roman"/>
          <w:color w:val="000000"/>
          <w:sz w:val="20"/>
        </w:rPr>
      </w:pPr>
      <w:r w:rsidRPr="001963AB">
        <w:rPr>
          <w:rFonts w:ascii="Times New Roman" w:hAnsi="Times New Roman" w:cs="Times New Roman"/>
          <w:i/>
          <w:iCs/>
          <w:color w:val="000000"/>
          <w:sz w:val="20"/>
        </w:rPr>
        <w:t>(perkančiosios organizacijos / perkančiojo subjekto pavadinimas)</w:t>
      </w:r>
    </w:p>
    <w:p w14:paraId="7F67620E" w14:textId="77777777" w:rsidR="009C7743" w:rsidRPr="001963AB" w:rsidRDefault="009C7743" w:rsidP="006B60CE">
      <w:pPr>
        <w:spacing w:line="240" w:lineRule="auto"/>
        <w:jc w:val="both"/>
        <w:rPr>
          <w:rFonts w:ascii="Times New Roman" w:hAnsi="Times New Roman" w:cs="Times New Roman"/>
          <w:color w:val="000000"/>
        </w:rPr>
      </w:pPr>
      <w:r w:rsidRPr="001963AB">
        <w:rPr>
          <w:rFonts w:ascii="Times New Roman" w:hAnsi="Times New Roman" w:cs="Times New Roman"/>
          <w:color w:val="000000"/>
        </w:rPr>
        <w:t>vykdomame  _____________________________________, atitinka toliau nurodomus reikalavimus:</w:t>
      </w:r>
    </w:p>
    <w:p w14:paraId="3C29A1AE" w14:textId="77777777" w:rsidR="009C7743" w:rsidRPr="001963AB" w:rsidRDefault="009C7743" w:rsidP="006B60CE">
      <w:pPr>
        <w:spacing w:line="240" w:lineRule="auto"/>
        <w:ind w:firstLine="636"/>
        <w:jc w:val="both"/>
        <w:rPr>
          <w:rFonts w:ascii="Times New Roman" w:hAnsi="Times New Roman" w:cs="Times New Roman"/>
          <w:color w:val="000000"/>
          <w:sz w:val="20"/>
        </w:rPr>
      </w:pPr>
      <w:r w:rsidRPr="001963AB">
        <w:rPr>
          <w:rFonts w:ascii="Times New Roman" w:hAnsi="Times New Roman" w:cs="Times New Roman"/>
          <w:i/>
          <w:iCs/>
          <w:color w:val="000000"/>
          <w:sz w:val="20"/>
        </w:rPr>
        <w:t>(pirkimo objekto pavadinimas, pirkimo numeris, pirkimo paskelbimo CVP IS data</w:t>
      </w:r>
      <w:r w:rsidRPr="001963AB">
        <w:rPr>
          <w:rFonts w:ascii="Times New Roman" w:hAnsi="Times New Roman" w:cs="Times New Roman"/>
          <w:color w:val="000000"/>
          <w:sz w:val="20"/>
        </w:rPr>
        <w:t>)</w:t>
      </w:r>
    </w:p>
    <w:p w14:paraId="242C6DF3" w14:textId="77777777" w:rsidR="009C7743" w:rsidRPr="001963AB" w:rsidRDefault="009C7743" w:rsidP="006B60CE">
      <w:pPr>
        <w:spacing w:line="240" w:lineRule="auto"/>
        <w:ind w:firstLine="636"/>
        <w:jc w:val="both"/>
        <w:rPr>
          <w:rFonts w:ascii="Times New Roman" w:hAnsi="Times New Roman" w:cs="Times New Roman"/>
          <w:color w:val="000000"/>
          <w:sz w:val="20"/>
        </w:rPr>
      </w:pPr>
    </w:p>
    <w:p w14:paraId="5782BFAB" w14:textId="77777777" w:rsidR="009C7743" w:rsidRPr="001963AB" w:rsidRDefault="009C7743" w:rsidP="006B60CE">
      <w:pPr>
        <w:spacing w:line="240" w:lineRule="auto"/>
        <w:ind w:firstLine="567"/>
        <w:jc w:val="both"/>
        <w:rPr>
          <w:rFonts w:ascii="Times New Roman" w:hAnsi="Times New Roman" w:cs="Times New Roman"/>
          <w:i/>
          <w:iCs/>
        </w:rPr>
      </w:pPr>
      <w:r w:rsidRPr="001963AB">
        <w:rPr>
          <w:rFonts w:ascii="Times New Roman" w:hAnsi="Times New Roman" w:cs="Times New Roman"/>
          <w:i/>
          <w:iCs/>
        </w:rPr>
        <w:t>/</w:t>
      </w:r>
      <w:r w:rsidRPr="001963AB">
        <w:rPr>
          <w:rFonts w:ascii="Times New Roman" w:hAnsi="Times New Roman" w:cs="Times New Roman"/>
          <w:i/>
          <w:iCs/>
          <w:sz w:val="20"/>
        </w:rPr>
        <w:t>Perkančioji organizacija / perkantysis subjektas žemiau esančiame sąraše palieka tik tas eilutes, kurios atitinka pirkimo dokumentuose keliamus nacionalinio saugumo reikalavimus tiekėjams</w:t>
      </w:r>
      <w:r w:rsidRPr="001963AB">
        <w:rPr>
          <w:rFonts w:ascii="Times New Roman" w:hAnsi="Times New Roman" w:cs="Times New Roman"/>
          <w:i/>
          <w:iCs/>
        </w:rPr>
        <w:t>/</w:t>
      </w:r>
    </w:p>
    <w:p w14:paraId="4DFFEC65" w14:textId="77777777" w:rsidR="009C7743" w:rsidRPr="001963AB" w:rsidRDefault="009C7743" w:rsidP="006B60CE">
      <w:pPr>
        <w:shd w:val="clear" w:color="auto" w:fill="FFFFFF"/>
        <w:spacing w:line="240" w:lineRule="auto"/>
        <w:ind w:firstLine="636"/>
        <w:jc w:val="both"/>
        <w:rPr>
          <w:rFonts w:ascii="Times New Roman" w:hAnsi="Times New Roman" w:cs="Times New Roman"/>
          <w:color w:val="000000"/>
          <w:sz w:val="20"/>
        </w:rPr>
      </w:pPr>
    </w:p>
    <w:p w14:paraId="6E1CC065" w14:textId="77777777" w:rsidR="009C7743" w:rsidRPr="001963AB" w:rsidRDefault="009C7743" w:rsidP="006B60CE">
      <w:pPr>
        <w:widowControl w:val="0"/>
        <w:shd w:val="clear" w:color="auto" w:fill="FFFFFF"/>
        <w:suppressAutoHyphens/>
        <w:spacing w:line="240" w:lineRule="auto"/>
        <w:ind w:firstLine="567"/>
        <w:jc w:val="both"/>
        <w:textAlignment w:val="baseline"/>
        <w:rPr>
          <w:rFonts w:ascii="Times New Roman" w:hAnsi="Times New Roman" w:cs="Times New Roman"/>
          <w:sz w:val="20"/>
          <w:shd w:val="clear" w:color="auto" w:fill="008000"/>
        </w:rPr>
      </w:pPr>
    </w:p>
    <w:p w14:paraId="600DDD7F" w14:textId="77777777" w:rsidR="009C7743" w:rsidRPr="001963AB" w:rsidRDefault="009C7743" w:rsidP="006B60CE">
      <w:pPr>
        <w:widowControl w:val="0"/>
        <w:suppressAutoHyphens/>
        <w:spacing w:line="240" w:lineRule="auto"/>
        <w:ind w:firstLine="567"/>
        <w:jc w:val="both"/>
        <w:textAlignment w:val="baseline"/>
        <w:rPr>
          <w:rFonts w:ascii="Times New Roman" w:hAnsi="Times New Roman" w:cs="Times New Roman"/>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C7743" w:rsidRPr="001963AB" w14:paraId="0F246C4B" w14:textId="77777777" w:rsidTr="00BA4916">
        <w:tc>
          <w:tcPr>
            <w:tcW w:w="352" w:type="dxa"/>
            <w:tcBorders>
              <w:top w:val="single" w:sz="4" w:space="0" w:color="auto"/>
              <w:left w:val="single" w:sz="4" w:space="0" w:color="auto"/>
              <w:bottom w:val="single" w:sz="4" w:space="0" w:color="auto"/>
              <w:right w:val="nil"/>
            </w:tcBorders>
            <w:hideMark/>
          </w:tcPr>
          <w:p w14:paraId="0EF74641" w14:textId="77777777" w:rsidR="009C7743" w:rsidRPr="001963AB" w:rsidRDefault="009C7743" w:rsidP="006B60CE">
            <w:pPr>
              <w:spacing w:line="240" w:lineRule="auto"/>
              <w:rPr>
                <w:rFonts w:ascii="Times New Roman" w:hAnsi="Times New Roman" w:cs="Times New Roman"/>
              </w:rPr>
            </w:pPr>
            <w:r w:rsidRPr="001963AB">
              <w:rPr>
                <w:rFonts w:ascii="Times New Roman" w:hAnsi="Times New Roman" w:cs="Times New Roman"/>
              </w:rPr>
              <w:t>×</w:t>
            </w:r>
          </w:p>
        </w:tc>
        <w:tc>
          <w:tcPr>
            <w:tcW w:w="9574" w:type="dxa"/>
            <w:vMerge w:val="restart"/>
            <w:tcBorders>
              <w:top w:val="nil"/>
              <w:left w:val="nil"/>
              <w:bottom w:val="nil"/>
              <w:right w:val="nil"/>
            </w:tcBorders>
            <w:hideMark/>
          </w:tcPr>
          <w:p w14:paraId="3F4EDB6B" w14:textId="77777777" w:rsidR="009C7743" w:rsidRPr="001963AB" w:rsidRDefault="009C7743" w:rsidP="006B60CE">
            <w:pPr>
              <w:spacing w:line="240" w:lineRule="auto"/>
              <w:jc w:val="both"/>
              <w:rPr>
                <w:rFonts w:ascii="Times New Roman" w:hAnsi="Times New Roman" w:cs="Times New Roman"/>
              </w:rPr>
            </w:pPr>
            <w:r w:rsidRPr="001963AB">
              <w:rPr>
                <w:rFonts w:ascii="Times New Roman" w:hAnsi="Times New Roman" w:cs="Times New Roman"/>
              </w:rPr>
              <w:t xml:space="preserve">tiekėjo siūlomos prekės nekelia grėsmės nacionaliniam saugumui </w:t>
            </w:r>
            <w:r w:rsidRPr="001963AB">
              <w:rPr>
                <w:rFonts w:ascii="Times New Roman" w:hAnsi="Times New Roman" w:cs="Times New Roman"/>
                <w:color w:val="000000"/>
                <w:bdr w:val="none" w:sz="0" w:space="0" w:color="auto" w:frame="1"/>
              </w:rPr>
              <w:t>–</w:t>
            </w:r>
            <w:r w:rsidRPr="001963AB">
              <w:rPr>
                <w:rFonts w:ascii="Times New Roman" w:hAnsi="Times New Roman" w:cs="Times New Roman"/>
              </w:rPr>
              <w:t xml:space="preserve"> vadovaujantis Lietuvos Respublikos viešųjų pirkimų įstatymo (toliau – VPĮ) 37 straipsnio 9 dalies 1 punktu, prekių gamintojas ar jį kontroliuojantis asmuo</w:t>
            </w:r>
            <w:r w:rsidRPr="001963AB">
              <w:rPr>
                <w:rFonts w:ascii="Times New Roman" w:hAnsi="Times New Roman" w:cs="Times New Roman"/>
                <w:color w:val="000000"/>
              </w:rPr>
              <w:t xml:space="preserve"> </w:t>
            </w:r>
            <w:r w:rsidRPr="001963AB">
              <w:rPr>
                <w:rFonts w:ascii="Times New Roman" w:hAnsi="Times New Roman" w:cs="Times New Roman"/>
              </w:rPr>
              <w:t>nėra registruoti (jeigu gamintojas ar jį kontroliuojantis asmuo yra fizinis asmuo – nuolat gyvenantis ar turintis pilietybę) VPĮ 92 straipsnio 14 dalyje numatytame sąraše nurodytose valstybėse ar teritorijose. (SPS 1-o priedo 4p.)</w:t>
            </w:r>
          </w:p>
          <w:p w14:paraId="4F446D5D" w14:textId="77777777" w:rsidR="009C7743" w:rsidRPr="001963AB" w:rsidRDefault="009C7743" w:rsidP="006B60CE">
            <w:pPr>
              <w:shd w:val="clear" w:color="auto" w:fill="FFFFFF"/>
              <w:spacing w:line="240" w:lineRule="auto"/>
              <w:ind w:firstLine="5035"/>
              <w:rPr>
                <w:rFonts w:ascii="Times New Roman" w:hAnsi="Times New Roman" w:cs="Times New Roman"/>
                <w:i/>
                <w:sz w:val="20"/>
              </w:rPr>
            </w:pPr>
          </w:p>
        </w:tc>
      </w:tr>
      <w:tr w:rsidR="009C7743" w:rsidRPr="001963AB" w14:paraId="024492E3" w14:textId="77777777" w:rsidTr="00BA4916">
        <w:tc>
          <w:tcPr>
            <w:tcW w:w="352" w:type="dxa"/>
            <w:tcBorders>
              <w:top w:val="single" w:sz="4" w:space="0" w:color="auto"/>
              <w:left w:val="nil"/>
              <w:bottom w:val="nil"/>
              <w:right w:val="nil"/>
            </w:tcBorders>
          </w:tcPr>
          <w:p w14:paraId="035B351E" w14:textId="77777777" w:rsidR="009C7743" w:rsidRPr="001963AB" w:rsidRDefault="009C7743" w:rsidP="006B60CE">
            <w:pPr>
              <w:spacing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5D117865" w14:textId="77777777" w:rsidR="009C7743" w:rsidRPr="001963AB" w:rsidRDefault="009C7743" w:rsidP="006B60CE">
            <w:pPr>
              <w:spacing w:line="240" w:lineRule="auto"/>
              <w:rPr>
                <w:rFonts w:ascii="Times New Roman" w:hAnsi="Times New Roman" w:cs="Times New Roman"/>
              </w:rPr>
            </w:pPr>
          </w:p>
        </w:tc>
      </w:tr>
      <w:tr w:rsidR="009C7743" w:rsidRPr="001963AB" w14:paraId="791794CC" w14:textId="77777777" w:rsidTr="00BA4916">
        <w:tc>
          <w:tcPr>
            <w:tcW w:w="352" w:type="dxa"/>
            <w:tcBorders>
              <w:top w:val="nil"/>
              <w:left w:val="nil"/>
              <w:bottom w:val="nil"/>
              <w:right w:val="nil"/>
            </w:tcBorders>
          </w:tcPr>
          <w:p w14:paraId="1BC3B9ED" w14:textId="77777777" w:rsidR="009C7743" w:rsidRPr="001963AB" w:rsidRDefault="009C7743" w:rsidP="006B60CE">
            <w:pPr>
              <w:spacing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EC07A10" w14:textId="77777777" w:rsidR="009C7743" w:rsidRPr="001963AB" w:rsidRDefault="009C7743" w:rsidP="006B60CE">
            <w:pPr>
              <w:spacing w:line="240" w:lineRule="auto"/>
              <w:rPr>
                <w:rFonts w:ascii="Times New Roman" w:hAnsi="Times New Roman" w:cs="Times New Roman"/>
              </w:rPr>
            </w:pPr>
          </w:p>
        </w:tc>
      </w:tr>
    </w:tbl>
    <w:p w14:paraId="18B43FE9" w14:textId="77777777" w:rsidR="009C7743" w:rsidRPr="001963AB" w:rsidRDefault="009C7743" w:rsidP="006B60CE">
      <w:pPr>
        <w:shd w:val="clear" w:color="auto" w:fill="FFFFFF"/>
        <w:spacing w:line="240" w:lineRule="auto"/>
        <w:rPr>
          <w:rFonts w:ascii="Times New Roman" w:hAnsi="Times New Roman" w:cs="Times New Roman"/>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C7743" w:rsidRPr="001963AB" w14:paraId="3EEFBE89" w14:textId="77777777" w:rsidTr="00BA4916">
        <w:tc>
          <w:tcPr>
            <w:tcW w:w="352" w:type="dxa"/>
            <w:tcBorders>
              <w:top w:val="single" w:sz="4" w:space="0" w:color="auto"/>
              <w:left w:val="single" w:sz="4" w:space="0" w:color="auto"/>
              <w:bottom w:val="single" w:sz="4" w:space="0" w:color="auto"/>
              <w:right w:val="nil"/>
            </w:tcBorders>
            <w:hideMark/>
          </w:tcPr>
          <w:p w14:paraId="56049367" w14:textId="77777777" w:rsidR="009C7743" w:rsidRPr="001963AB" w:rsidRDefault="009C7743" w:rsidP="006B60CE">
            <w:pPr>
              <w:spacing w:line="240" w:lineRule="auto"/>
              <w:rPr>
                <w:rFonts w:ascii="Times New Roman" w:hAnsi="Times New Roman" w:cs="Times New Roman"/>
              </w:rPr>
            </w:pPr>
            <w:r w:rsidRPr="001963AB">
              <w:rPr>
                <w:rFonts w:ascii="Times New Roman" w:hAnsi="Times New Roman" w:cs="Times New Roman"/>
              </w:rPr>
              <w:t>×</w:t>
            </w:r>
          </w:p>
        </w:tc>
        <w:tc>
          <w:tcPr>
            <w:tcW w:w="9574" w:type="dxa"/>
            <w:vMerge w:val="restart"/>
            <w:tcBorders>
              <w:top w:val="nil"/>
              <w:left w:val="nil"/>
              <w:bottom w:val="nil"/>
              <w:right w:val="nil"/>
            </w:tcBorders>
            <w:hideMark/>
          </w:tcPr>
          <w:p w14:paraId="0897B462" w14:textId="77777777" w:rsidR="009C7743" w:rsidRPr="001963AB" w:rsidRDefault="009C7743" w:rsidP="006B60CE">
            <w:pPr>
              <w:spacing w:line="240" w:lineRule="auto"/>
              <w:jc w:val="both"/>
              <w:rPr>
                <w:rFonts w:ascii="Times New Roman" w:hAnsi="Times New Roman" w:cs="Times New Roman"/>
              </w:rPr>
            </w:pPr>
            <w:r w:rsidRPr="001963AB">
              <w:rPr>
                <w:rFonts w:ascii="Times New Roman" w:hAnsi="Times New Roman" w:cs="Times New Roman"/>
              </w:rPr>
              <w:t>tiekėjas neturi interesų, galinčių kelti grėsmę nacionaliniam saugumui – vadovaujantis VPĮ 47 straipsnio 9 dalimi, jis pats,</w:t>
            </w:r>
            <w:r w:rsidRPr="001963AB">
              <w:rPr>
                <w:rFonts w:ascii="Times New Roman" w:hAnsi="Times New Roman" w:cs="Times New Roman"/>
                <w:color w:val="000000"/>
                <w:bdr w:val="none" w:sz="0" w:space="0" w:color="auto" w:frame="1"/>
              </w:rPr>
              <w:t xml:space="preserve"> jo subtiekėjai ar ūkio subjektai, kurių </w:t>
            </w:r>
            <w:proofErr w:type="spellStart"/>
            <w:r w:rsidRPr="001963AB">
              <w:rPr>
                <w:rFonts w:ascii="Times New Roman" w:hAnsi="Times New Roman" w:cs="Times New Roman"/>
                <w:color w:val="000000"/>
                <w:bdr w:val="none" w:sz="0" w:space="0" w:color="auto" w:frame="1"/>
              </w:rPr>
              <w:t>pajėgumais</w:t>
            </w:r>
            <w:proofErr w:type="spellEnd"/>
            <w:r w:rsidRPr="001963AB">
              <w:rPr>
                <w:rFonts w:ascii="Times New Roman" w:hAnsi="Times New Roman" w:cs="Times New Roman"/>
                <w:color w:val="000000"/>
                <w:bdr w:val="none" w:sz="0" w:space="0" w:color="auto" w:frame="1"/>
              </w:rPr>
              <w:t xml:space="preserve"> remiamasi ar juos kontroliuojantys asmenys nėra registruoti (jeigu tiekėjas, jo subtiekėjas, ūkio subjektas, kurio </w:t>
            </w:r>
            <w:proofErr w:type="spellStart"/>
            <w:r w:rsidRPr="001963AB">
              <w:rPr>
                <w:rFonts w:ascii="Times New Roman" w:hAnsi="Times New Roman" w:cs="Times New Roman"/>
                <w:color w:val="000000"/>
                <w:bdr w:val="none" w:sz="0" w:space="0" w:color="auto" w:frame="1"/>
              </w:rPr>
              <w:t>pajėgumais</w:t>
            </w:r>
            <w:proofErr w:type="spellEnd"/>
            <w:r w:rsidRPr="001963AB">
              <w:rPr>
                <w:rFonts w:ascii="Times New Roman" w:hAnsi="Times New Roman" w:cs="Times New Roman"/>
                <w:color w:val="000000"/>
                <w:bdr w:val="none" w:sz="0" w:space="0" w:color="auto" w:frame="1"/>
              </w:rPr>
              <w:t xml:space="preserve"> remiamasi, ar kontroliuojantis asmuo yra fizinis asmuo – nuolat gyvenantis ar turintis pilietybę) VPĮ 92 straipsnio 14 dalyje numatytame sąraše nurodytose valstybėse ar teritorijose. </w:t>
            </w:r>
            <w:r w:rsidRPr="001963AB">
              <w:rPr>
                <w:rFonts w:ascii="Times New Roman" w:hAnsi="Times New Roman" w:cs="Times New Roman"/>
              </w:rPr>
              <w:t>(SPS 11p.)</w:t>
            </w:r>
          </w:p>
        </w:tc>
      </w:tr>
      <w:tr w:rsidR="009C7743" w:rsidRPr="001963AB" w14:paraId="71E407DF" w14:textId="77777777" w:rsidTr="00BA4916">
        <w:tc>
          <w:tcPr>
            <w:tcW w:w="352" w:type="dxa"/>
            <w:tcBorders>
              <w:top w:val="single" w:sz="4" w:space="0" w:color="auto"/>
              <w:left w:val="nil"/>
              <w:bottom w:val="nil"/>
              <w:right w:val="nil"/>
            </w:tcBorders>
          </w:tcPr>
          <w:p w14:paraId="0E6D6AAF" w14:textId="77777777" w:rsidR="009C7743" w:rsidRPr="001963AB" w:rsidRDefault="009C7743" w:rsidP="006B60CE">
            <w:pPr>
              <w:spacing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16A2780B" w14:textId="77777777" w:rsidR="009C7743" w:rsidRPr="001963AB" w:rsidRDefault="009C7743" w:rsidP="006B60CE">
            <w:pPr>
              <w:spacing w:line="240" w:lineRule="auto"/>
              <w:rPr>
                <w:rFonts w:ascii="Times New Roman" w:hAnsi="Times New Roman" w:cs="Times New Roman"/>
              </w:rPr>
            </w:pPr>
          </w:p>
        </w:tc>
      </w:tr>
      <w:tr w:rsidR="009C7743" w:rsidRPr="001963AB" w14:paraId="31270776" w14:textId="77777777" w:rsidTr="00BA4916">
        <w:tc>
          <w:tcPr>
            <w:tcW w:w="352" w:type="dxa"/>
            <w:tcBorders>
              <w:top w:val="nil"/>
              <w:left w:val="nil"/>
              <w:bottom w:val="nil"/>
              <w:right w:val="nil"/>
            </w:tcBorders>
          </w:tcPr>
          <w:p w14:paraId="540EF9F6" w14:textId="77777777" w:rsidR="009C7743" w:rsidRPr="001963AB" w:rsidRDefault="009C7743" w:rsidP="006B60CE">
            <w:pPr>
              <w:spacing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5D982742" w14:textId="77777777" w:rsidR="009C7743" w:rsidRPr="001963AB" w:rsidRDefault="009C7743" w:rsidP="006B60CE">
            <w:pPr>
              <w:spacing w:line="240" w:lineRule="auto"/>
              <w:rPr>
                <w:rFonts w:ascii="Times New Roman" w:hAnsi="Times New Roman" w:cs="Times New Roman"/>
              </w:rPr>
            </w:pPr>
          </w:p>
        </w:tc>
      </w:tr>
    </w:tbl>
    <w:p w14:paraId="415616B4" w14:textId="77777777" w:rsidR="009C7743" w:rsidRPr="001963AB" w:rsidRDefault="009C7743" w:rsidP="006B60CE">
      <w:pPr>
        <w:shd w:val="clear" w:color="auto" w:fill="FFFFFF"/>
        <w:spacing w:line="240" w:lineRule="auto"/>
        <w:ind w:firstLine="1219"/>
        <w:rPr>
          <w:rFonts w:ascii="Times New Roman" w:hAnsi="Times New Roman" w:cs="Times New Roman"/>
          <w:i/>
          <w:sz w:val="20"/>
        </w:rPr>
      </w:pPr>
      <w:r w:rsidRPr="001963AB">
        <w:rPr>
          <w:rFonts w:ascii="Times New Roman" w:hAnsi="Times New Roman" w:cs="Times New Roman"/>
          <w:i/>
          <w:sz w:val="20"/>
        </w:rPr>
        <w:t>(pirkimo dokumentų punktai)</w:t>
      </w:r>
    </w:p>
    <w:p w14:paraId="1EB1D341" w14:textId="77777777" w:rsidR="009C7743" w:rsidRPr="001963AB" w:rsidRDefault="009C7743" w:rsidP="006B60CE">
      <w:pPr>
        <w:shd w:val="clear" w:color="auto" w:fill="FFFFFF"/>
        <w:spacing w:line="240" w:lineRule="auto"/>
        <w:ind w:firstLine="424"/>
        <w:rPr>
          <w:rFonts w:ascii="Times New Roman" w:hAnsi="Times New Roman" w:cs="Times New Roman"/>
          <w:i/>
          <w:sz w:val="20"/>
        </w:rPr>
      </w:pPr>
    </w:p>
    <w:p w14:paraId="2702329E" w14:textId="77777777" w:rsidR="009C7743" w:rsidRPr="001963AB" w:rsidRDefault="009C7743" w:rsidP="006B60CE">
      <w:pPr>
        <w:shd w:val="clear" w:color="auto" w:fill="FFFFFF"/>
        <w:spacing w:line="240" w:lineRule="auto"/>
        <w:ind w:firstLine="720"/>
        <w:rPr>
          <w:rFonts w:ascii="Times New Roman" w:hAnsi="Times New Roman" w:cs="Times New Roman"/>
        </w:rPr>
      </w:pPr>
      <w:r w:rsidRPr="001963AB">
        <w:rPr>
          <w:rFonts w:ascii="Times New Roman" w:hAnsi="Times New Roman" w:cs="Times New Roman"/>
        </w:rPr>
        <w:t>Patvirtinu, kad šie duomenys yra teisingi ir aktualūs pasiūlymo pateikimo dieną.</w:t>
      </w:r>
    </w:p>
    <w:p w14:paraId="1A5C8E40" w14:textId="77777777" w:rsidR="009C7743" w:rsidRPr="001963AB" w:rsidRDefault="009C7743" w:rsidP="006B60CE">
      <w:pPr>
        <w:shd w:val="clear" w:color="auto" w:fill="FFFFFF"/>
        <w:spacing w:line="240" w:lineRule="auto"/>
        <w:ind w:firstLine="720"/>
        <w:rPr>
          <w:rFonts w:ascii="Times New Roman" w:hAnsi="Times New Roman" w:cs="Times New Roman"/>
        </w:rPr>
      </w:pPr>
    </w:p>
    <w:p w14:paraId="6BC9DF3A" w14:textId="77777777" w:rsidR="009C7743" w:rsidRPr="001963AB" w:rsidRDefault="009C7743" w:rsidP="006B60CE">
      <w:pPr>
        <w:spacing w:line="240" w:lineRule="auto"/>
        <w:ind w:left="709"/>
        <w:jc w:val="both"/>
        <w:rPr>
          <w:rFonts w:ascii="Times New Roman" w:hAnsi="Times New Roman" w:cs="Times New Roman"/>
        </w:rPr>
      </w:pPr>
      <w:r w:rsidRPr="001963AB">
        <w:rPr>
          <w:rFonts w:ascii="Times New Roman" w:hAnsi="Times New Roman" w:cs="Times New Roman"/>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3A8593D4" w14:textId="77777777" w:rsidR="009C7743" w:rsidRPr="001963AB" w:rsidRDefault="009C7743" w:rsidP="006B60CE">
      <w:pPr>
        <w:widowControl w:val="0"/>
        <w:shd w:val="clear" w:color="auto" w:fill="FFFFFF"/>
        <w:suppressAutoHyphens/>
        <w:spacing w:line="240" w:lineRule="auto"/>
        <w:jc w:val="both"/>
        <w:textAlignment w:val="baseline"/>
        <w:rPr>
          <w:rFonts w:ascii="Times New Roman" w:hAnsi="Times New Roman" w:cs="Times New Roman"/>
          <w:color w:val="000000"/>
          <w:shd w:val="clear" w:color="auto" w:fill="00FF00"/>
        </w:rPr>
      </w:pPr>
    </w:p>
    <w:p w14:paraId="31850B40" w14:textId="77777777" w:rsidR="009C7743" w:rsidRPr="001963AB" w:rsidRDefault="009C7743" w:rsidP="006B60CE">
      <w:pPr>
        <w:spacing w:line="240" w:lineRule="auto"/>
        <w:ind w:left="709"/>
        <w:jc w:val="both"/>
        <w:rPr>
          <w:rFonts w:ascii="Times New Roman" w:hAnsi="Times New Roman" w:cs="Times New Roman"/>
        </w:rPr>
      </w:pPr>
      <w:r w:rsidRPr="001963AB">
        <w:rPr>
          <w:rFonts w:ascii="Times New Roman" w:hAnsi="Times New Roman" w:cs="Times New Roman"/>
        </w:rPr>
        <w:t>Suprantu, kad jeigu pagal vertinimo rezultatus pasiūlymas bus pripažintas laimėjusiu, turės būti pateikti perkančiosios organizacijos / perkančiojo subjekto nurodyti atitiktį nacionalinio saugumo reikalavimams patvirtinantys dokumentai.</w:t>
      </w:r>
    </w:p>
    <w:p w14:paraId="580D6AEB" w14:textId="77777777" w:rsidR="009C7743" w:rsidRPr="001963AB" w:rsidRDefault="009C7743" w:rsidP="006B60CE">
      <w:pPr>
        <w:widowControl w:val="0"/>
        <w:suppressAutoHyphens/>
        <w:spacing w:line="240" w:lineRule="auto"/>
        <w:ind w:left="709"/>
        <w:jc w:val="both"/>
        <w:textAlignment w:val="baseline"/>
        <w:rPr>
          <w:rFonts w:ascii="Times New Roman" w:hAnsi="Times New Roman" w:cs="Times New Roman"/>
          <w:sz w:val="18"/>
          <w:szCs w:val="18"/>
        </w:rPr>
      </w:pPr>
    </w:p>
    <w:p w14:paraId="15CB9CF4" w14:textId="77777777" w:rsidR="009C7743" w:rsidRPr="001963AB" w:rsidRDefault="009C7743" w:rsidP="006B60CE">
      <w:pPr>
        <w:widowControl w:val="0"/>
        <w:suppressAutoHyphens/>
        <w:spacing w:line="240" w:lineRule="auto"/>
        <w:jc w:val="center"/>
        <w:textAlignment w:val="baseline"/>
        <w:rPr>
          <w:rFonts w:ascii="Times New Roman" w:hAnsi="Times New Roman" w:cs="Times New Roman"/>
          <w:sz w:val="18"/>
          <w:szCs w:val="18"/>
        </w:rPr>
      </w:pPr>
    </w:p>
    <w:p w14:paraId="3F50FF7A" w14:textId="77777777" w:rsidR="009C7743" w:rsidRPr="001963AB" w:rsidRDefault="009C7743" w:rsidP="006B60CE">
      <w:pPr>
        <w:widowControl w:val="0"/>
        <w:suppressAutoHyphens/>
        <w:spacing w:line="240" w:lineRule="auto"/>
        <w:jc w:val="center"/>
        <w:textAlignment w:val="baseline"/>
        <w:rPr>
          <w:rFonts w:ascii="Times New Roman" w:hAnsi="Times New Roman" w:cs="Times New Roman"/>
          <w:sz w:val="18"/>
          <w:szCs w:val="18"/>
        </w:rPr>
      </w:pPr>
    </w:p>
    <w:p w14:paraId="2165C610" w14:textId="77777777" w:rsidR="009C7743" w:rsidRPr="001963AB" w:rsidRDefault="009C7743" w:rsidP="006B60CE">
      <w:pPr>
        <w:widowControl w:val="0"/>
        <w:suppressAutoHyphens/>
        <w:spacing w:line="240" w:lineRule="auto"/>
        <w:jc w:val="center"/>
        <w:textAlignment w:val="baseline"/>
        <w:rPr>
          <w:rFonts w:ascii="Times New Roman" w:eastAsia="Calibri" w:hAnsi="Times New Roman" w:cs="Times New Roman"/>
        </w:rPr>
      </w:pPr>
      <w:r w:rsidRPr="001963AB">
        <w:rPr>
          <w:rFonts w:ascii="Times New Roman" w:eastAsia="Calibri" w:hAnsi="Times New Roman" w:cs="Times New Roman"/>
        </w:rPr>
        <w:t>____________________</w:t>
      </w:r>
      <w:r w:rsidRPr="001963AB">
        <w:rPr>
          <w:rFonts w:ascii="Times New Roman" w:eastAsia="Calibri" w:hAnsi="Times New Roman" w:cs="Times New Roman"/>
          <w:i/>
          <w:iCs/>
        </w:rPr>
        <w:t xml:space="preserve">                             </w:t>
      </w:r>
      <w:r w:rsidRPr="001963AB">
        <w:rPr>
          <w:rFonts w:ascii="Times New Roman" w:eastAsia="Calibri" w:hAnsi="Times New Roman" w:cs="Times New Roman"/>
        </w:rPr>
        <w:t>____________________</w:t>
      </w:r>
      <w:r w:rsidRPr="001963AB">
        <w:rPr>
          <w:rFonts w:ascii="Times New Roman" w:eastAsia="Calibri" w:hAnsi="Times New Roman" w:cs="Times New Roman"/>
        </w:rPr>
        <w:tab/>
        <w:t xml:space="preserve">                   ___________________</w:t>
      </w:r>
    </w:p>
    <w:p w14:paraId="586C0603" w14:textId="77777777" w:rsidR="009C7743" w:rsidRPr="001963AB" w:rsidRDefault="009C7743" w:rsidP="006B60CE">
      <w:pPr>
        <w:widowControl w:val="0"/>
        <w:suppressAutoHyphens/>
        <w:spacing w:line="240" w:lineRule="auto"/>
        <w:ind w:firstLine="471"/>
        <w:jc w:val="center"/>
        <w:textAlignment w:val="baseline"/>
        <w:rPr>
          <w:rFonts w:ascii="Times New Roman" w:hAnsi="Times New Roman" w:cs="Times New Roman"/>
        </w:rPr>
      </w:pPr>
      <w:r w:rsidRPr="001963AB">
        <w:rPr>
          <w:rFonts w:ascii="Times New Roman" w:eastAsia="Calibri" w:hAnsi="Times New Roman" w:cs="Times New Roman"/>
          <w:i/>
          <w:iCs/>
        </w:rPr>
        <w:t>(pareigos)                                                           (parašas)                                                 (vardas ir pavardė)</w:t>
      </w:r>
    </w:p>
    <w:p w14:paraId="432F95C1" w14:textId="77777777" w:rsidR="009C7743" w:rsidRPr="001963AB" w:rsidRDefault="009C7743" w:rsidP="006B60CE">
      <w:pPr>
        <w:autoSpaceDE w:val="0"/>
        <w:autoSpaceDN w:val="0"/>
        <w:adjustRightInd w:val="0"/>
        <w:spacing w:line="240" w:lineRule="auto"/>
        <w:rPr>
          <w:rFonts w:ascii="Times New Roman" w:hAnsi="Times New Roman" w:cs="Times New Roman"/>
          <w:bCs/>
          <w:color w:val="000000"/>
        </w:rPr>
      </w:pPr>
    </w:p>
    <w:p w14:paraId="09BB33F7" w14:textId="77777777" w:rsidR="00B963E5" w:rsidRPr="001963AB" w:rsidRDefault="00B963E5" w:rsidP="006B60CE">
      <w:pPr>
        <w:pStyle w:val="BodyText"/>
        <w:ind w:left="840"/>
        <w:jc w:val="both"/>
      </w:pPr>
    </w:p>
    <w:p w14:paraId="6DC547DF" w14:textId="55B2A6B6" w:rsidR="00FE3A20" w:rsidRPr="001963AB" w:rsidRDefault="00FE3A20">
      <w:pPr>
        <w:rPr>
          <w:rFonts w:ascii="Times New Roman" w:eastAsia="Times New Roman" w:hAnsi="Times New Roman" w:cs="Times New Roman"/>
          <w:sz w:val="19"/>
          <w:szCs w:val="19"/>
          <w:lang w:eastAsia="en-US"/>
        </w:rPr>
      </w:pPr>
      <w:r w:rsidRPr="001963AB">
        <w:br w:type="page"/>
      </w:r>
    </w:p>
    <w:p w14:paraId="41B27526" w14:textId="17FB00D7" w:rsidR="00B963E5" w:rsidRPr="001963AB" w:rsidRDefault="00FE3A20" w:rsidP="00FE3A20">
      <w:pPr>
        <w:pStyle w:val="BodyText"/>
        <w:ind w:left="840"/>
        <w:jc w:val="right"/>
        <w:rPr>
          <w:sz w:val="24"/>
          <w:szCs w:val="24"/>
        </w:rPr>
      </w:pPr>
      <w:r w:rsidRPr="001963AB">
        <w:rPr>
          <w:sz w:val="24"/>
          <w:szCs w:val="24"/>
        </w:rPr>
        <w:lastRenderedPageBreak/>
        <w:t>5 priedas</w:t>
      </w:r>
    </w:p>
    <w:p w14:paraId="76451542" w14:textId="77777777" w:rsidR="00FE3A20" w:rsidRPr="001963AB" w:rsidRDefault="00FE3A20" w:rsidP="006B60CE">
      <w:pPr>
        <w:pStyle w:val="BodyText"/>
        <w:ind w:left="840"/>
        <w:jc w:val="both"/>
        <w:rPr>
          <w:sz w:val="24"/>
          <w:szCs w:val="24"/>
        </w:rPr>
      </w:pPr>
    </w:p>
    <w:p w14:paraId="534D78BD" w14:textId="3557FA01" w:rsidR="00FE3A20" w:rsidRPr="001963AB" w:rsidRDefault="00702058" w:rsidP="006B60CE">
      <w:pPr>
        <w:pStyle w:val="BodyText"/>
        <w:ind w:left="840"/>
        <w:jc w:val="both"/>
        <w:rPr>
          <w:sz w:val="24"/>
          <w:szCs w:val="24"/>
        </w:rPr>
      </w:pPr>
      <w:r w:rsidRPr="001963AB">
        <w:rPr>
          <w:bCs/>
          <w:color w:val="000000"/>
          <w:sz w:val="24"/>
          <w:szCs w:val="24"/>
          <w:lang w:eastAsia="lt-LT"/>
        </w:rPr>
        <w:t>Europos bendrasis viešųjų pirkimų dokumentas (EBVPD) prisegtas atskiru dokumentu.</w:t>
      </w:r>
    </w:p>
    <w:p w14:paraId="3E712DBB" w14:textId="77777777" w:rsidR="00FE3A20" w:rsidRPr="001963AB" w:rsidRDefault="00FE3A20" w:rsidP="006B60CE">
      <w:pPr>
        <w:pStyle w:val="BodyText"/>
        <w:ind w:left="840"/>
        <w:jc w:val="both"/>
        <w:rPr>
          <w:sz w:val="24"/>
          <w:szCs w:val="24"/>
        </w:rPr>
      </w:pPr>
    </w:p>
    <w:sectPr w:rsidR="00FE3A20" w:rsidRPr="001963AB" w:rsidSect="008404D7">
      <w:pgSz w:w="12240" w:h="15840"/>
      <w:pgMar w:top="426" w:right="567" w:bottom="851" w:left="1134"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AA7390" w16cex:dateUtc="2024-12-27T11:56:00Z"/>
  <w16cex:commentExtensible w16cex:durableId="1D52511A" w16cex:dateUtc="2024-12-27T12:08:00Z"/>
  <w16cex:commentExtensible w16cex:durableId="31EFC6B7" w16cex:dateUtc="2024-12-27T12:02:00Z"/>
  <w16cex:commentExtensible w16cex:durableId="438C88D7" w16cex:dateUtc="2024-12-27T12:28:00Z"/>
  <w16cex:commentExtensible w16cex:durableId="47AC08A3" w16cex:dateUtc="2024-12-27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718DE3" w16cid:durableId="3FAA7390"/>
  <w16cid:commentId w16cid:paraId="19156A92" w16cid:durableId="1D52511A"/>
  <w16cid:commentId w16cid:paraId="5C3E3B02" w16cid:durableId="31EFC6B7"/>
  <w16cid:commentId w16cid:paraId="4EC61920" w16cid:durableId="438C88D7"/>
  <w16cid:commentId w16cid:paraId="353F0C40" w16cid:durableId="47AC08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87DD8" w14:textId="77777777" w:rsidR="00B97AB3" w:rsidRDefault="00B97AB3" w:rsidP="00540C93">
      <w:pPr>
        <w:spacing w:after="0" w:line="240" w:lineRule="auto"/>
      </w:pPr>
      <w:r>
        <w:separator/>
      </w:r>
    </w:p>
  </w:endnote>
  <w:endnote w:type="continuationSeparator" w:id="0">
    <w:p w14:paraId="0DD8285E" w14:textId="77777777" w:rsidR="00B97AB3" w:rsidRDefault="00B97AB3" w:rsidP="00540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altic">
    <w:altName w:val="Times New Roman"/>
    <w:charset w:val="00"/>
    <w:family w:val="swiss"/>
    <w:pitch w:val="variable"/>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6945219"/>
      <w:docPartObj>
        <w:docPartGallery w:val="Page Numbers (Bottom of Page)"/>
        <w:docPartUnique/>
      </w:docPartObj>
    </w:sdtPr>
    <w:sdtContent>
      <w:p w14:paraId="1A5A48C8" w14:textId="77777777" w:rsidR="00631AE1" w:rsidRDefault="00631AE1">
        <w:pPr>
          <w:pStyle w:val="Footer"/>
          <w:jc w:val="right"/>
        </w:pPr>
        <w:r>
          <w:fldChar w:fldCharType="begin"/>
        </w:r>
        <w:r>
          <w:instrText>PAGE   \* MERGEFORMAT</w:instrText>
        </w:r>
        <w:r>
          <w:fldChar w:fldCharType="separate"/>
        </w:r>
        <w:r w:rsidR="004C4B26" w:rsidRPr="004C4B26">
          <w:rPr>
            <w:noProof/>
            <w:lang w:val="lt-LT"/>
          </w:rPr>
          <w:t>29</w:t>
        </w:r>
        <w:r>
          <w:fldChar w:fldCharType="end"/>
        </w:r>
      </w:p>
    </w:sdtContent>
  </w:sdt>
  <w:p w14:paraId="14A6CF0A" w14:textId="77777777" w:rsidR="00631AE1" w:rsidRDefault="00631A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3A02E" w14:textId="77777777" w:rsidR="00B97AB3" w:rsidRDefault="00B97AB3" w:rsidP="00540C93">
      <w:pPr>
        <w:spacing w:after="0" w:line="240" w:lineRule="auto"/>
      </w:pPr>
      <w:r>
        <w:separator/>
      </w:r>
    </w:p>
  </w:footnote>
  <w:footnote w:type="continuationSeparator" w:id="0">
    <w:p w14:paraId="0734611B" w14:textId="77777777" w:rsidR="00B97AB3" w:rsidRDefault="00B97AB3" w:rsidP="00540C93">
      <w:pPr>
        <w:spacing w:after="0" w:line="240" w:lineRule="auto"/>
      </w:pPr>
      <w:r>
        <w:continuationSeparator/>
      </w:r>
    </w:p>
  </w:footnote>
  <w:footnote w:id="1">
    <w:p w14:paraId="425CBEBF" w14:textId="77777777" w:rsidR="00631AE1" w:rsidRPr="001620D3" w:rsidRDefault="00631AE1" w:rsidP="0035611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0E7B7A" w14:textId="77777777" w:rsidR="00631AE1" w:rsidRPr="001620D3" w:rsidRDefault="00631AE1" w:rsidP="0035611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5A3EC35" w14:textId="77777777" w:rsidR="00631AE1" w:rsidRDefault="00631AE1" w:rsidP="0035611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A994E2" w14:textId="77777777" w:rsidR="00631AE1" w:rsidRPr="001620D3" w:rsidRDefault="00631AE1" w:rsidP="003561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C15DAC" w14:textId="77777777" w:rsidR="00631AE1" w:rsidRPr="001620D3" w:rsidRDefault="00631AE1" w:rsidP="0035611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15335279" w14:textId="77777777" w:rsidR="00631AE1" w:rsidRDefault="00631AE1" w:rsidP="0035611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EFAE44" w14:textId="77777777" w:rsidR="00631AE1" w:rsidRPr="001620D3" w:rsidRDefault="00631AE1" w:rsidP="0035611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FD68E4" w14:textId="77777777" w:rsidR="00631AE1" w:rsidRPr="001620D3" w:rsidRDefault="00631AE1" w:rsidP="0035611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1ADD091" w14:textId="77777777" w:rsidR="00631AE1" w:rsidRDefault="00631AE1" w:rsidP="0035611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B6FBD"/>
    <w:multiLevelType w:val="multilevel"/>
    <w:tmpl w:val="ECC2622A"/>
    <w:lvl w:ilvl="0">
      <w:start w:val="10"/>
      <w:numFmt w:val="decimal"/>
      <w:lvlText w:val="%1."/>
      <w:lvlJc w:val="left"/>
      <w:pPr>
        <w:ind w:left="480" w:hanging="480"/>
      </w:pPr>
      <w:rPr>
        <w:rFonts w:hint="default"/>
        <w:color w:val="000000"/>
      </w:rPr>
    </w:lvl>
    <w:lvl w:ilvl="1">
      <w:start w:val="4"/>
      <w:numFmt w:val="decimal"/>
      <w:lvlText w:val="%1.%2."/>
      <w:lvlJc w:val="left"/>
      <w:pPr>
        <w:ind w:left="622"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70387F"/>
    <w:multiLevelType w:val="hybridMultilevel"/>
    <w:tmpl w:val="3C1A01E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759" w:hanging="360"/>
      </w:pPr>
      <w:rPr>
        <w:rFonts w:ascii="Courier New" w:hAnsi="Courier New" w:cs="Courier New" w:hint="default"/>
      </w:rPr>
    </w:lvl>
    <w:lvl w:ilvl="2" w:tplc="04270005" w:tentative="1">
      <w:start w:val="1"/>
      <w:numFmt w:val="bullet"/>
      <w:lvlText w:val=""/>
      <w:lvlJc w:val="left"/>
      <w:pPr>
        <w:ind w:left="2479" w:hanging="360"/>
      </w:pPr>
      <w:rPr>
        <w:rFonts w:ascii="Wingdings" w:hAnsi="Wingdings" w:hint="default"/>
      </w:rPr>
    </w:lvl>
    <w:lvl w:ilvl="3" w:tplc="04270001" w:tentative="1">
      <w:start w:val="1"/>
      <w:numFmt w:val="bullet"/>
      <w:lvlText w:val=""/>
      <w:lvlJc w:val="left"/>
      <w:pPr>
        <w:ind w:left="3199" w:hanging="360"/>
      </w:pPr>
      <w:rPr>
        <w:rFonts w:ascii="Symbol" w:hAnsi="Symbol" w:hint="default"/>
      </w:rPr>
    </w:lvl>
    <w:lvl w:ilvl="4" w:tplc="04270003" w:tentative="1">
      <w:start w:val="1"/>
      <w:numFmt w:val="bullet"/>
      <w:lvlText w:val="o"/>
      <w:lvlJc w:val="left"/>
      <w:pPr>
        <w:ind w:left="3919" w:hanging="360"/>
      </w:pPr>
      <w:rPr>
        <w:rFonts w:ascii="Courier New" w:hAnsi="Courier New" w:cs="Courier New" w:hint="default"/>
      </w:rPr>
    </w:lvl>
    <w:lvl w:ilvl="5" w:tplc="04270005" w:tentative="1">
      <w:start w:val="1"/>
      <w:numFmt w:val="bullet"/>
      <w:lvlText w:val=""/>
      <w:lvlJc w:val="left"/>
      <w:pPr>
        <w:ind w:left="4639" w:hanging="360"/>
      </w:pPr>
      <w:rPr>
        <w:rFonts w:ascii="Wingdings" w:hAnsi="Wingdings" w:hint="default"/>
      </w:rPr>
    </w:lvl>
    <w:lvl w:ilvl="6" w:tplc="04270001" w:tentative="1">
      <w:start w:val="1"/>
      <w:numFmt w:val="bullet"/>
      <w:lvlText w:val=""/>
      <w:lvlJc w:val="left"/>
      <w:pPr>
        <w:ind w:left="5359" w:hanging="360"/>
      </w:pPr>
      <w:rPr>
        <w:rFonts w:ascii="Symbol" w:hAnsi="Symbol" w:hint="default"/>
      </w:rPr>
    </w:lvl>
    <w:lvl w:ilvl="7" w:tplc="04270003" w:tentative="1">
      <w:start w:val="1"/>
      <w:numFmt w:val="bullet"/>
      <w:lvlText w:val="o"/>
      <w:lvlJc w:val="left"/>
      <w:pPr>
        <w:ind w:left="6079" w:hanging="360"/>
      </w:pPr>
      <w:rPr>
        <w:rFonts w:ascii="Courier New" w:hAnsi="Courier New" w:cs="Courier New" w:hint="default"/>
      </w:rPr>
    </w:lvl>
    <w:lvl w:ilvl="8" w:tplc="04270005" w:tentative="1">
      <w:start w:val="1"/>
      <w:numFmt w:val="bullet"/>
      <w:lvlText w:val=""/>
      <w:lvlJc w:val="left"/>
      <w:pPr>
        <w:ind w:left="6799" w:hanging="360"/>
      </w:pPr>
      <w:rPr>
        <w:rFonts w:ascii="Wingdings" w:hAnsi="Wingdings" w:hint="default"/>
      </w:rPr>
    </w:lvl>
  </w:abstractNum>
  <w:abstractNum w:abstractNumId="3"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D25661"/>
    <w:multiLevelType w:val="multilevel"/>
    <w:tmpl w:val="F93E85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C7555F"/>
    <w:multiLevelType w:val="hybridMultilevel"/>
    <w:tmpl w:val="D972A0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8B60E0"/>
    <w:multiLevelType w:val="multilevel"/>
    <w:tmpl w:val="764478B0"/>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B528D8"/>
    <w:multiLevelType w:val="multilevel"/>
    <w:tmpl w:val="E6306356"/>
    <w:lvl w:ilvl="0">
      <w:start w:val="1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860912"/>
    <w:multiLevelType w:val="multilevel"/>
    <w:tmpl w:val="764478B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DC1F46"/>
    <w:multiLevelType w:val="hybridMultilevel"/>
    <w:tmpl w:val="22742116"/>
    <w:lvl w:ilvl="0" w:tplc="C3FC1368">
      <w:start w:val="1"/>
      <w:numFmt w:val="decimal"/>
      <w:lvlText w:val="%1."/>
      <w:lvlJc w:val="left"/>
      <w:pPr>
        <w:ind w:left="720" w:hanging="360"/>
      </w:pPr>
      <w:rPr>
        <w:rFonts w:hint="default"/>
        <w:b w:val="0"/>
        <w:bCs w:val="0"/>
        <w:strike w:val="0"/>
      </w:rPr>
    </w:lvl>
    <w:lvl w:ilvl="1" w:tplc="967A751E">
      <w:start w:val="3"/>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8EF5123"/>
    <w:multiLevelType w:val="multilevel"/>
    <w:tmpl w:val="C5F83336"/>
    <w:lvl w:ilvl="0">
      <w:start w:val="9"/>
      <w:numFmt w:val="decimal"/>
      <w:lvlText w:val="%1."/>
      <w:lvlJc w:val="left"/>
      <w:pPr>
        <w:ind w:left="705" w:hanging="705"/>
      </w:pPr>
      <w:rPr>
        <w:rFonts w:ascii="Times New Roman Baltic" w:hAnsi="Times New Roman Baltic" w:cs="Times New Roman Baltic" w:hint="default"/>
      </w:rPr>
    </w:lvl>
    <w:lvl w:ilvl="1">
      <w:start w:val="2"/>
      <w:numFmt w:val="decimal"/>
      <w:lvlText w:val="%1.%2."/>
      <w:lvlJc w:val="left"/>
      <w:pPr>
        <w:ind w:left="945" w:hanging="705"/>
      </w:pPr>
      <w:rPr>
        <w:rFonts w:ascii="Times New Roman Baltic" w:hAnsi="Times New Roman Baltic" w:cs="Times New Roman Baltic" w:hint="default"/>
      </w:rPr>
    </w:lvl>
    <w:lvl w:ilvl="2">
      <w:start w:val="3"/>
      <w:numFmt w:val="decimal"/>
      <w:lvlText w:val="%1.%2.%3."/>
      <w:lvlJc w:val="left"/>
      <w:pPr>
        <w:ind w:left="1200" w:hanging="720"/>
      </w:pPr>
      <w:rPr>
        <w:rFonts w:ascii="Times New Roman Baltic" w:hAnsi="Times New Roman Baltic" w:cs="Times New Roman Baltic" w:hint="default"/>
      </w:rPr>
    </w:lvl>
    <w:lvl w:ilvl="3">
      <w:start w:val="2"/>
      <w:numFmt w:val="decimal"/>
      <w:lvlText w:val="%1.%2.%3.%4."/>
      <w:lvlJc w:val="left"/>
      <w:pPr>
        <w:ind w:left="1440" w:hanging="720"/>
      </w:pPr>
      <w:rPr>
        <w:rFonts w:ascii="Times New Roman Baltic" w:hAnsi="Times New Roman Baltic" w:cs="Times New Roman Baltic" w:hint="default"/>
      </w:rPr>
    </w:lvl>
    <w:lvl w:ilvl="4">
      <w:start w:val="1"/>
      <w:numFmt w:val="decimal"/>
      <w:lvlText w:val="%1.%2.%3.%4.%5."/>
      <w:lvlJc w:val="left"/>
      <w:pPr>
        <w:ind w:left="2040" w:hanging="1080"/>
      </w:pPr>
      <w:rPr>
        <w:rFonts w:ascii="Times New Roman Baltic" w:hAnsi="Times New Roman Baltic" w:cs="Times New Roman Baltic" w:hint="default"/>
      </w:rPr>
    </w:lvl>
    <w:lvl w:ilvl="5">
      <w:start w:val="1"/>
      <w:numFmt w:val="decimal"/>
      <w:lvlText w:val="%1.%2.%3.%4.%5.%6."/>
      <w:lvlJc w:val="left"/>
      <w:pPr>
        <w:ind w:left="2280" w:hanging="1080"/>
      </w:pPr>
      <w:rPr>
        <w:rFonts w:ascii="Times New Roman Baltic" w:hAnsi="Times New Roman Baltic" w:cs="Times New Roman Baltic" w:hint="default"/>
      </w:rPr>
    </w:lvl>
    <w:lvl w:ilvl="6">
      <w:start w:val="1"/>
      <w:numFmt w:val="decimal"/>
      <w:lvlText w:val="%1.%2.%3.%4.%5.%6.%7."/>
      <w:lvlJc w:val="left"/>
      <w:pPr>
        <w:ind w:left="2880" w:hanging="1440"/>
      </w:pPr>
      <w:rPr>
        <w:rFonts w:ascii="Times New Roman Baltic" w:hAnsi="Times New Roman Baltic" w:cs="Times New Roman Baltic" w:hint="default"/>
      </w:rPr>
    </w:lvl>
    <w:lvl w:ilvl="7">
      <w:start w:val="1"/>
      <w:numFmt w:val="decimal"/>
      <w:lvlText w:val="%1.%2.%3.%4.%5.%6.%7.%8."/>
      <w:lvlJc w:val="left"/>
      <w:pPr>
        <w:ind w:left="3120" w:hanging="1440"/>
      </w:pPr>
      <w:rPr>
        <w:rFonts w:ascii="Times New Roman Baltic" w:hAnsi="Times New Roman Baltic" w:cs="Times New Roman Baltic" w:hint="default"/>
      </w:rPr>
    </w:lvl>
    <w:lvl w:ilvl="8">
      <w:start w:val="1"/>
      <w:numFmt w:val="decimal"/>
      <w:lvlText w:val="%1.%2.%3.%4.%5.%6.%7.%8.%9."/>
      <w:lvlJc w:val="left"/>
      <w:pPr>
        <w:ind w:left="3720" w:hanging="1800"/>
      </w:pPr>
      <w:rPr>
        <w:rFonts w:ascii="Times New Roman Baltic" w:hAnsi="Times New Roman Baltic" w:cs="Times New Roman Baltic" w:hint="default"/>
      </w:rPr>
    </w:lvl>
  </w:abstractNum>
  <w:abstractNum w:abstractNumId="11" w15:restartNumberingAfterBreak="0">
    <w:nsid w:val="19895201"/>
    <w:multiLevelType w:val="multilevel"/>
    <w:tmpl w:val="7C90216A"/>
    <w:lvl w:ilvl="0">
      <w:start w:val="5"/>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1C396F34"/>
    <w:multiLevelType w:val="multilevel"/>
    <w:tmpl w:val="5D587350"/>
    <w:lvl w:ilvl="0">
      <w:start w:val="1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1EDD2A62"/>
    <w:multiLevelType w:val="multilevel"/>
    <w:tmpl w:val="7DE0A272"/>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6067058"/>
    <w:multiLevelType w:val="hybridMultilevel"/>
    <w:tmpl w:val="83861E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27F40021"/>
    <w:multiLevelType w:val="multilevel"/>
    <w:tmpl w:val="3068962C"/>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2D124BE3"/>
    <w:multiLevelType w:val="hybridMultilevel"/>
    <w:tmpl w:val="00F4C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30142A19"/>
    <w:multiLevelType w:val="multilevel"/>
    <w:tmpl w:val="EF680D40"/>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8B825FD"/>
    <w:multiLevelType w:val="multilevel"/>
    <w:tmpl w:val="1F9E5A14"/>
    <w:lvl w:ilvl="0">
      <w:start w:val="9"/>
      <w:numFmt w:val="decimal"/>
      <w:lvlText w:val="%1."/>
      <w:lvlJc w:val="left"/>
      <w:pPr>
        <w:ind w:left="720" w:hanging="720"/>
      </w:pPr>
      <w:rPr>
        <w:rFonts w:hint="default"/>
      </w:rPr>
    </w:lvl>
    <w:lvl w:ilvl="1">
      <w:start w:val="2"/>
      <w:numFmt w:val="decimal"/>
      <w:lvlText w:val="%1.%2."/>
      <w:lvlJc w:val="left"/>
      <w:pPr>
        <w:ind w:left="767" w:hanging="720"/>
      </w:pPr>
      <w:rPr>
        <w:rFonts w:hint="default"/>
      </w:rPr>
    </w:lvl>
    <w:lvl w:ilvl="2">
      <w:start w:val="3"/>
      <w:numFmt w:val="decimal"/>
      <w:lvlText w:val="%1.%2.%3."/>
      <w:lvlJc w:val="left"/>
      <w:pPr>
        <w:ind w:left="814" w:hanging="720"/>
      </w:pPr>
      <w:rPr>
        <w:rFonts w:hint="default"/>
      </w:rPr>
    </w:lvl>
    <w:lvl w:ilvl="3">
      <w:start w:val="3"/>
      <w:numFmt w:val="decimal"/>
      <w:lvlText w:val="%1.%2.%3.%4."/>
      <w:lvlJc w:val="left"/>
      <w:pPr>
        <w:ind w:left="861" w:hanging="72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23" w15:restartNumberingAfterBreak="0">
    <w:nsid w:val="3C6B19DC"/>
    <w:multiLevelType w:val="multilevel"/>
    <w:tmpl w:val="7506D64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D802DF"/>
    <w:multiLevelType w:val="multilevel"/>
    <w:tmpl w:val="E8C8E1AA"/>
    <w:lvl w:ilvl="0">
      <w:start w:val="6"/>
      <w:numFmt w:val="decimal"/>
      <w:lvlText w:val="%1"/>
      <w:lvlJc w:val="left"/>
      <w:pPr>
        <w:ind w:left="2539" w:hanging="663"/>
      </w:pPr>
      <w:rPr>
        <w:rFonts w:hint="default"/>
        <w:lang w:val="lt-LT" w:eastAsia="en-US" w:bidi="ar-SA"/>
      </w:rPr>
    </w:lvl>
    <w:lvl w:ilvl="1">
      <w:start w:val="4"/>
      <w:numFmt w:val="decimal"/>
      <w:lvlText w:val="%1.%2"/>
      <w:lvlJc w:val="left"/>
      <w:pPr>
        <w:ind w:left="2539" w:hanging="663"/>
      </w:pPr>
      <w:rPr>
        <w:rFonts w:hint="default"/>
        <w:lang w:val="lt-LT" w:eastAsia="en-US" w:bidi="ar-SA"/>
      </w:rPr>
    </w:lvl>
    <w:lvl w:ilvl="2">
      <w:start w:val="2"/>
      <w:numFmt w:val="decimal"/>
      <w:lvlText w:val="%1.%2.%3."/>
      <w:lvlJc w:val="left"/>
      <w:pPr>
        <w:ind w:left="2539" w:hanging="663"/>
      </w:pPr>
      <w:rPr>
        <w:rFonts w:ascii="Times New Roman" w:eastAsia="Times New Roman" w:hAnsi="Times New Roman" w:cs="Times New Roman" w:hint="default"/>
        <w:b w:val="0"/>
        <w:bCs w:val="0"/>
        <w:i w:val="0"/>
        <w:iCs w:val="0"/>
        <w:color w:val="0C0C0C"/>
        <w:w w:val="107"/>
        <w:sz w:val="19"/>
        <w:szCs w:val="19"/>
        <w:lang w:val="lt-LT" w:eastAsia="en-US" w:bidi="ar-SA"/>
      </w:rPr>
    </w:lvl>
    <w:lvl w:ilvl="3">
      <w:numFmt w:val="bullet"/>
      <w:lvlText w:val="•"/>
      <w:lvlJc w:val="left"/>
      <w:pPr>
        <w:ind w:left="5193" w:hanging="663"/>
      </w:pPr>
      <w:rPr>
        <w:rFonts w:hint="default"/>
        <w:lang w:val="lt-LT" w:eastAsia="en-US" w:bidi="ar-SA"/>
      </w:rPr>
    </w:lvl>
    <w:lvl w:ilvl="4">
      <w:numFmt w:val="bullet"/>
      <w:lvlText w:val="•"/>
      <w:lvlJc w:val="left"/>
      <w:pPr>
        <w:ind w:left="6077" w:hanging="663"/>
      </w:pPr>
      <w:rPr>
        <w:rFonts w:hint="default"/>
        <w:lang w:val="lt-LT" w:eastAsia="en-US" w:bidi="ar-SA"/>
      </w:rPr>
    </w:lvl>
    <w:lvl w:ilvl="5">
      <w:numFmt w:val="bullet"/>
      <w:lvlText w:val="•"/>
      <w:lvlJc w:val="left"/>
      <w:pPr>
        <w:ind w:left="6962" w:hanging="663"/>
      </w:pPr>
      <w:rPr>
        <w:rFonts w:hint="default"/>
        <w:lang w:val="lt-LT" w:eastAsia="en-US" w:bidi="ar-SA"/>
      </w:rPr>
    </w:lvl>
    <w:lvl w:ilvl="6">
      <w:numFmt w:val="bullet"/>
      <w:lvlText w:val="•"/>
      <w:lvlJc w:val="left"/>
      <w:pPr>
        <w:ind w:left="7846" w:hanging="663"/>
      </w:pPr>
      <w:rPr>
        <w:rFonts w:hint="default"/>
        <w:lang w:val="lt-LT" w:eastAsia="en-US" w:bidi="ar-SA"/>
      </w:rPr>
    </w:lvl>
    <w:lvl w:ilvl="7">
      <w:numFmt w:val="bullet"/>
      <w:lvlText w:val="•"/>
      <w:lvlJc w:val="left"/>
      <w:pPr>
        <w:ind w:left="8730" w:hanging="663"/>
      </w:pPr>
      <w:rPr>
        <w:rFonts w:hint="default"/>
        <w:lang w:val="lt-LT" w:eastAsia="en-US" w:bidi="ar-SA"/>
      </w:rPr>
    </w:lvl>
    <w:lvl w:ilvl="8">
      <w:numFmt w:val="bullet"/>
      <w:lvlText w:val="•"/>
      <w:lvlJc w:val="left"/>
      <w:pPr>
        <w:ind w:left="9615" w:hanging="663"/>
      </w:pPr>
      <w:rPr>
        <w:rFonts w:hint="default"/>
        <w:lang w:val="lt-LT" w:eastAsia="en-US" w:bidi="ar-SA"/>
      </w:rPr>
    </w:lvl>
  </w:abstractNum>
  <w:abstractNum w:abstractNumId="25" w15:restartNumberingAfterBreak="0">
    <w:nsid w:val="513A67FF"/>
    <w:multiLevelType w:val="multilevel"/>
    <w:tmpl w:val="D3005250"/>
    <w:lvl w:ilvl="0">
      <w:start w:val="9"/>
      <w:numFmt w:val="decimal"/>
      <w:lvlText w:val="%1."/>
      <w:lvlJc w:val="left"/>
      <w:pPr>
        <w:ind w:left="540" w:hanging="540"/>
      </w:pPr>
      <w:rPr>
        <w:rFonts w:eastAsiaTheme="minorEastAsia" w:hint="default"/>
        <w:color w:val="242424"/>
      </w:rPr>
    </w:lvl>
    <w:lvl w:ilvl="1">
      <w:start w:val="2"/>
      <w:numFmt w:val="decimal"/>
      <w:lvlText w:val="%1.%2."/>
      <w:lvlJc w:val="left"/>
      <w:pPr>
        <w:ind w:left="540" w:hanging="540"/>
      </w:pPr>
      <w:rPr>
        <w:rFonts w:eastAsiaTheme="minorEastAsia" w:hint="default"/>
        <w:color w:val="242424"/>
      </w:rPr>
    </w:lvl>
    <w:lvl w:ilvl="2">
      <w:start w:val="1"/>
      <w:numFmt w:val="decimal"/>
      <w:lvlText w:val="%1.%2.%3."/>
      <w:lvlJc w:val="left"/>
      <w:pPr>
        <w:ind w:left="720" w:hanging="720"/>
      </w:pPr>
      <w:rPr>
        <w:rFonts w:eastAsiaTheme="minorEastAsia" w:hint="default"/>
        <w:color w:val="242424"/>
      </w:rPr>
    </w:lvl>
    <w:lvl w:ilvl="3">
      <w:start w:val="1"/>
      <w:numFmt w:val="decimal"/>
      <w:lvlText w:val="%1.%2.%3.%4."/>
      <w:lvlJc w:val="left"/>
      <w:pPr>
        <w:ind w:left="720" w:hanging="720"/>
      </w:pPr>
      <w:rPr>
        <w:rFonts w:eastAsiaTheme="minorEastAsia" w:hint="default"/>
        <w:color w:val="242424"/>
      </w:rPr>
    </w:lvl>
    <w:lvl w:ilvl="4">
      <w:start w:val="1"/>
      <w:numFmt w:val="decimal"/>
      <w:lvlText w:val="%1.%2.%3.%4.%5."/>
      <w:lvlJc w:val="left"/>
      <w:pPr>
        <w:ind w:left="1080" w:hanging="1080"/>
      </w:pPr>
      <w:rPr>
        <w:rFonts w:eastAsiaTheme="minorEastAsia" w:hint="default"/>
        <w:color w:val="242424"/>
      </w:rPr>
    </w:lvl>
    <w:lvl w:ilvl="5">
      <w:start w:val="1"/>
      <w:numFmt w:val="decimal"/>
      <w:lvlText w:val="%1.%2.%3.%4.%5.%6."/>
      <w:lvlJc w:val="left"/>
      <w:pPr>
        <w:ind w:left="1080" w:hanging="1080"/>
      </w:pPr>
      <w:rPr>
        <w:rFonts w:eastAsiaTheme="minorEastAsia" w:hint="default"/>
        <w:color w:val="242424"/>
      </w:rPr>
    </w:lvl>
    <w:lvl w:ilvl="6">
      <w:start w:val="1"/>
      <w:numFmt w:val="decimal"/>
      <w:lvlText w:val="%1.%2.%3.%4.%5.%6.%7."/>
      <w:lvlJc w:val="left"/>
      <w:pPr>
        <w:ind w:left="1440" w:hanging="1440"/>
      </w:pPr>
      <w:rPr>
        <w:rFonts w:eastAsiaTheme="minorEastAsia" w:hint="default"/>
        <w:color w:val="242424"/>
      </w:rPr>
    </w:lvl>
    <w:lvl w:ilvl="7">
      <w:start w:val="1"/>
      <w:numFmt w:val="decimal"/>
      <w:lvlText w:val="%1.%2.%3.%4.%5.%6.%7.%8."/>
      <w:lvlJc w:val="left"/>
      <w:pPr>
        <w:ind w:left="1440" w:hanging="1440"/>
      </w:pPr>
      <w:rPr>
        <w:rFonts w:eastAsiaTheme="minorEastAsia" w:hint="default"/>
        <w:color w:val="242424"/>
      </w:rPr>
    </w:lvl>
    <w:lvl w:ilvl="8">
      <w:start w:val="1"/>
      <w:numFmt w:val="decimal"/>
      <w:lvlText w:val="%1.%2.%3.%4.%5.%6.%7.%8.%9."/>
      <w:lvlJc w:val="left"/>
      <w:pPr>
        <w:ind w:left="1800" w:hanging="1800"/>
      </w:pPr>
      <w:rPr>
        <w:rFonts w:eastAsiaTheme="minorEastAsia" w:hint="default"/>
        <w:color w:val="242424"/>
      </w:rPr>
    </w:lvl>
  </w:abstractNum>
  <w:abstractNum w:abstractNumId="26" w15:restartNumberingAfterBreak="0">
    <w:nsid w:val="51696EBB"/>
    <w:multiLevelType w:val="multilevel"/>
    <w:tmpl w:val="B0228714"/>
    <w:lvl w:ilvl="0">
      <w:start w:val="10"/>
      <w:numFmt w:val="decimal"/>
      <w:lvlText w:val="%1."/>
      <w:lvlJc w:val="left"/>
      <w:pPr>
        <w:ind w:left="810" w:hanging="810"/>
      </w:pPr>
      <w:rPr>
        <w:rFonts w:ascii="Times New Roman Baltic" w:hAnsi="Times New Roman Baltic" w:cs="Times New Roman Baltic" w:hint="default"/>
      </w:rPr>
    </w:lvl>
    <w:lvl w:ilvl="1">
      <w:start w:val="2"/>
      <w:numFmt w:val="decimal"/>
      <w:lvlText w:val="%1.%2."/>
      <w:lvlJc w:val="left"/>
      <w:pPr>
        <w:ind w:left="1050" w:hanging="810"/>
      </w:pPr>
      <w:rPr>
        <w:rFonts w:ascii="Times New Roman Baltic" w:hAnsi="Times New Roman Baltic" w:cs="Times New Roman Baltic" w:hint="default"/>
      </w:rPr>
    </w:lvl>
    <w:lvl w:ilvl="2">
      <w:start w:val="3"/>
      <w:numFmt w:val="decimal"/>
      <w:lvlText w:val="%1.%2.%3."/>
      <w:lvlJc w:val="left"/>
      <w:pPr>
        <w:ind w:left="1290" w:hanging="810"/>
      </w:pPr>
      <w:rPr>
        <w:rFonts w:ascii="Times New Roman Baltic" w:hAnsi="Times New Roman Baltic" w:cs="Times New Roman Baltic" w:hint="default"/>
      </w:rPr>
    </w:lvl>
    <w:lvl w:ilvl="3">
      <w:start w:val="3"/>
      <w:numFmt w:val="decimal"/>
      <w:lvlText w:val="%1.%2.%3.%4."/>
      <w:lvlJc w:val="left"/>
      <w:pPr>
        <w:ind w:left="952" w:hanging="810"/>
      </w:pPr>
      <w:rPr>
        <w:rFonts w:ascii="Times New Roman Baltic" w:hAnsi="Times New Roman Baltic" w:cs="Times New Roman Baltic" w:hint="default"/>
      </w:rPr>
    </w:lvl>
    <w:lvl w:ilvl="4">
      <w:start w:val="1"/>
      <w:numFmt w:val="decimal"/>
      <w:lvlText w:val="%1.%2.%3.%4.%5."/>
      <w:lvlJc w:val="left"/>
      <w:pPr>
        <w:ind w:left="2040" w:hanging="1080"/>
      </w:pPr>
      <w:rPr>
        <w:rFonts w:ascii="Times New Roman Baltic" w:hAnsi="Times New Roman Baltic" w:cs="Times New Roman Baltic" w:hint="default"/>
      </w:rPr>
    </w:lvl>
    <w:lvl w:ilvl="5">
      <w:start w:val="1"/>
      <w:numFmt w:val="decimal"/>
      <w:lvlText w:val="%1.%2.%3.%4.%5.%6."/>
      <w:lvlJc w:val="left"/>
      <w:pPr>
        <w:ind w:left="2280" w:hanging="1080"/>
      </w:pPr>
      <w:rPr>
        <w:rFonts w:ascii="Times New Roman Baltic" w:hAnsi="Times New Roman Baltic" w:cs="Times New Roman Baltic" w:hint="default"/>
      </w:rPr>
    </w:lvl>
    <w:lvl w:ilvl="6">
      <w:start w:val="1"/>
      <w:numFmt w:val="decimal"/>
      <w:lvlText w:val="%1.%2.%3.%4.%5.%6.%7."/>
      <w:lvlJc w:val="left"/>
      <w:pPr>
        <w:ind w:left="2880" w:hanging="1440"/>
      </w:pPr>
      <w:rPr>
        <w:rFonts w:ascii="Times New Roman Baltic" w:hAnsi="Times New Roman Baltic" w:cs="Times New Roman Baltic" w:hint="default"/>
      </w:rPr>
    </w:lvl>
    <w:lvl w:ilvl="7">
      <w:start w:val="1"/>
      <w:numFmt w:val="decimal"/>
      <w:lvlText w:val="%1.%2.%3.%4.%5.%6.%7.%8."/>
      <w:lvlJc w:val="left"/>
      <w:pPr>
        <w:ind w:left="3120" w:hanging="1440"/>
      </w:pPr>
      <w:rPr>
        <w:rFonts w:ascii="Times New Roman Baltic" w:hAnsi="Times New Roman Baltic" w:cs="Times New Roman Baltic" w:hint="default"/>
      </w:rPr>
    </w:lvl>
    <w:lvl w:ilvl="8">
      <w:start w:val="1"/>
      <w:numFmt w:val="decimal"/>
      <w:lvlText w:val="%1.%2.%3.%4.%5.%6.%7.%8.%9."/>
      <w:lvlJc w:val="left"/>
      <w:pPr>
        <w:ind w:left="3720" w:hanging="1800"/>
      </w:pPr>
      <w:rPr>
        <w:rFonts w:ascii="Times New Roman Baltic" w:hAnsi="Times New Roman Baltic" w:cs="Times New Roman Baltic" w:hint="default"/>
      </w:rPr>
    </w:lvl>
  </w:abstractNum>
  <w:abstractNum w:abstractNumId="27" w15:restartNumberingAfterBreak="0">
    <w:nsid w:val="5217104B"/>
    <w:multiLevelType w:val="hybridMultilevel"/>
    <w:tmpl w:val="48FAFAF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B2008E"/>
    <w:multiLevelType w:val="hybridMultilevel"/>
    <w:tmpl w:val="F500AA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59887489"/>
    <w:multiLevelType w:val="multilevel"/>
    <w:tmpl w:val="E5EC200C"/>
    <w:lvl w:ilvl="0">
      <w:start w:val="11"/>
      <w:numFmt w:val="decimal"/>
      <w:lvlText w:val="%1."/>
      <w:lvlJc w:val="left"/>
      <w:pPr>
        <w:ind w:left="480" w:hanging="480"/>
      </w:pPr>
      <w:rPr>
        <w:rFonts w:hint="default"/>
        <w:color w:val="000000"/>
        <w:sz w:val="24"/>
      </w:rPr>
    </w:lvl>
    <w:lvl w:ilvl="1">
      <w:start w:val="4"/>
      <w:numFmt w:val="decimal"/>
      <w:lvlText w:val="%1.%2."/>
      <w:lvlJc w:val="left"/>
      <w:pPr>
        <w:ind w:left="1770" w:hanging="480"/>
      </w:pPr>
      <w:rPr>
        <w:rFonts w:hint="default"/>
        <w:color w:val="000000"/>
        <w:sz w:val="24"/>
      </w:rPr>
    </w:lvl>
    <w:lvl w:ilvl="2">
      <w:start w:val="1"/>
      <w:numFmt w:val="decimal"/>
      <w:lvlText w:val="%1.%2.%3."/>
      <w:lvlJc w:val="left"/>
      <w:pPr>
        <w:ind w:left="3300" w:hanging="720"/>
      </w:pPr>
      <w:rPr>
        <w:rFonts w:hint="default"/>
        <w:color w:val="000000"/>
        <w:sz w:val="24"/>
      </w:rPr>
    </w:lvl>
    <w:lvl w:ilvl="3">
      <w:start w:val="1"/>
      <w:numFmt w:val="decimal"/>
      <w:lvlText w:val="%1.%2.%3.%4."/>
      <w:lvlJc w:val="left"/>
      <w:pPr>
        <w:ind w:left="4590" w:hanging="720"/>
      </w:pPr>
      <w:rPr>
        <w:rFonts w:hint="default"/>
        <w:color w:val="000000"/>
        <w:sz w:val="24"/>
      </w:rPr>
    </w:lvl>
    <w:lvl w:ilvl="4">
      <w:start w:val="1"/>
      <w:numFmt w:val="decimal"/>
      <w:lvlText w:val="%1.%2.%3.%4.%5."/>
      <w:lvlJc w:val="left"/>
      <w:pPr>
        <w:ind w:left="6240" w:hanging="1080"/>
      </w:pPr>
      <w:rPr>
        <w:rFonts w:hint="default"/>
        <w:color w:val="000000"/>
        <w:sz w:val="24"/>
      </w:rPr>
    </w:lvl>
    <w:lvl w:ilvl="5">
      <w:start w:val="1"/>
      <w:numFmt w:val="decimal"/>
      <w:lvlText w:val="%1.%2.%3.%4.%5.%6."/>
      <w:lvlJc w:val="left"/>
      <w:pPr>
        <w:ind w:left="7530" w:hanging="1080"/>
      </w:pPr>
      <w:rPr>
        <w:rFonts w:hint="default"/>
        <w:color w:val="000000"/>
        <w:sz w:val="24"/>
      </w:rPr>
    </w:lvl>
    <w:lvl w:ilvl="6">
      <w:start w:val="1"/>
      <w:numFmt w:val="decimal"/>
      <w:lvlText w:val="%1.%2.%3.%4.%5.%6.%7."/>
      <w:lvlJc w:val="left"/>
      <w:pPr>
        <w:ind w:left="9180" w:hanging="1440"/>
      </w:pPr>
      <w:rPr>
        <w:rFonts w:hint="default"/>
        <w:color w:val="000000"/>
        <w:sz w:val="24"/>
      </w:rPr>
    </w:lvl>
    <w:lvl w:ilvl="7">
      <w:start w:val="1"/>
      <w:numFmt w:val="decimal"/>
      <w:lvlText w:val="%1.%2.%3.%4.%5.%6.%7.%8."/>
      <w:lvlJc w:val="left"/>
      <w:pPr>
        <w:ind w:left="10470" w:hanging="1440"/>
      </w:pPr>
      <w:rPr>
        <w:rFonts w:hint="default"/>
        <w:color w:val="000000"/>
        <w:sz w:val="24"/>
      </w:rPr>
    </w:lvl>
    <w:lvl w:ilvl="8">
      <w:start w:val="1"/>
      <w:numFmt w:val="decimal"/>
      <w:lvlText w:val="%1.%2.%3.%4.%5.%6.%7.%8.%9."/>
      <w:lvlJc w:val="left"/>
      <w:pPr>
        <w:ind w:left="12120" w:hanging="1800"/>
      </w:pPr>
      <w:rPr>
        <w:rFonts w:hint="default"/>
        <w:color w:val="000000"/>
        <w:sz w:val="24"/>
      </w:rPr>
    </w:lvl>
  </w:abstractNum>
  <w:abstractNum w:abstractNumId="30" w15:restartNumberingAfterBreak="0">
    <w:nsid w:val="5B2143DC"/>
    <w:multiLevelType w:val="hybridMultilevel"/>
    <w:tmpl w:val="211EF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8A4E2E"/>
    <w:multiLevelType w:val="multilevel"/>
    <w:tmpl w:val="2454366E"/>
    <w:lvl w:ilvl="0">
      <w:start w:val="1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A654B4"/>
    <w:multiLevelType w:val="multilevel"/>
    <w:tmpl w:val="B99E8AF0"/>
    <w:lvl w:ilvl="0">
      <w:start w:val="2"/>
      <w:numFmt w:val="decimal"/>
      <w:lvlText w:val="%1."/>
      <w:lvlJc w:val="left"/>
      <w:pPr>
        <w:ind w:left="2573" w:hanging="683"/>
      </w:pPr>
      <w:rPr>
        <w:rFonts w:hint="default"/>
        <w:spacing w:val="-1"/>
        <w:w w:val="71"/>
        <w:lang w:val="lt-LT" w:eastAsia="en-US" w:bidi="ar-SA"/>
      </w:rPr>
    </w:lvl>
    <w:lvl w:ilvl="1">
      <w:start w:val="1"/>
      <w:numFmt w:val="decimal"/>
      <w:lvlText w:val="%1.%2."/>
      <w:lvlJc w:val="left"/>
      <w:pPr>
        <w:ind w:left="2558" w:hanging="656"/>
      </w:pPr>
      <w:rPr>
        <w:rFonts w:ascii="Times New Roman" w:eastAsia="Times New Roman" w:hAnsi="Times New Roman" w:cs="Times New Roman" w:hint="default"/>
        <w:b w:val="0"/>
        <w:bCs w:val="0"/>
        <w:i w:val="0"/>
        <w:iCs w:val="0"/>
        <w:color w:val="0C0C0C"/>
        <w:w w:val="107"/>
        <w:sz w:val="19"/>
        <w:szCs w:val="19"/>
        <w:lang w:val="lt-LT" w:eastAsia="en-US" w:bidi="ar-SA"/>
      </w:rPr>
    </w:lvl>
    <w:lvl w:ilvl="2">
      <w:start w:val="1"/>
      <w:numFmt w:val="decimal"/>
      <w:lvlText w:val="%1.%2.%3."/>
      <w:lvlJc w:val="left"/>
      <w:pPr>
        <w:ind w:left="2570" w:hanging="661"/>
        <w:jc w:val="right"/>
      </w:pPr>
      <w:rPr>
        <w:rFonts w:ascii="Times New Roman" w:eastAsia="Times New Roman" w:hAnsi="Times New Roman" w:cs="Times New Roman" w:hint="default"/>
        <w:b w:val="0"/>
        <w:bCs w:val="0"/>
        <w:i w:val="0"/>
        <w:iCs w:val="0"/>
        <w:color w:val="0C0C0C"/>
        <w:w w:val="105"/>
        <w:sz w:val="19"/>
        <w:szCs w:val="19"/>
        <w:lang w:val="lt-LT" w:eastAsia="en-US" w:bidi="ar-SA"/>
      </w:rPr>
    </w:lvl>
    <w:lvl w:ilvl="3">
      <w:numFmt w:val="bullet"/>
      <w:lvlText w:val="•"/>
      <w:lvlJc w:val="left"/>
      <w:pPr>
        <w:ind w:left="2580" w:hanging="661"/>
      </w:pPr>
      <w:rPr>
        <w:rFonts w:hint="default"/>
        <w:lang w:val="lt-LT" w:eastAsia="en-US" w:bidi="ar-SA"/>
      </w:rPr>
    </w:lvl>
    <w:lvl w:ilvl="4">
      <w:numFmt w:val="bullet"/>
      <w:lvlText w:val="•"/>
      <w:lvlJc w:val="left"/>
      <w:pPr>
        <w:ind w:left="3837" w:hanging="661"/>
      </w:pPr>
      <w:rPr>
        <w:rFonts w:hint="default"/>
        <w:lang w:val="lt-LT" w:eastAsia="en-US" w:bidi="ar-SA"/>
      </w:rPr>
    </w:lvl>
    <w:lvl w:ilvl="5">
      <w:numFmt w:val="bullet"/>
      <w:lvlText w:val="•"/>
      <w:lvlJc w:val="left"/>
      <w:pPr>
        <w:ind w:left="5095" w:hanging="661"/>
      </w:pPr>
      <w:rPr>
        <w:rFonts w:hint="default"/>
        <w:lang w:val="lt-LT" w:eastAsia="en-US" w:bidi="ar-SA"/>
      </w:rPr>
    </w:lvl>
    <w:lvl w:ilvl="6">
      <w:numFmt w:val="bullet"/>
      <w:lvlText w:val="•"/>
      <w:lvlJc w:val="left"/>
      <w:pPr>
        <w:ind w:left="6353" w:hanging="661"/>
      </w:pPr>
      <w:rPr>
        <w:rFonts w:hint="default"/>
        <w:lang w:val="lt-LT" w:eastAsia="en-US" w:bidi="ar-SA"/>
      </w:rPr>
    </w:lvl>
    <w:lvl w:ilvl="7">
      <w:numFmt w:val="bullet"/>
      <w:lvlText w:val="•"/>
      <w:lvlJc w:val="left"/>
      <w:pPr>
        <w:ind w:left="7610" w:hanging="661"/>
      </w:pPr>
      <w:rPr>
        <w:rFonts w:hint="default"/>
        <w:lang w:val="lt-LT" w:eastAsia="en-US" w:bidi="ar-SA"/>
      </w:rPr>
    </w:lvl>
    <w:lvl w:ilvl="8">
      <w:numFmt w:val="bullet"/>
      <w:lvlText w:val="•"/>
      <w:lvlJc w:val="left"/>
      <w:pPr>
        <w:ind w:left="8868" w:hanging="661"/>
      </w:pPr>
      <w:rPr>
        <w:rFonts w:hint="default"/>
        <w:lang w:val="lt-LT" w:eastAsia="en-US" w:bidi="ar-SA"/>
      </w:rPr>
    </w:lvl>
  </w:abstractNum>
  <w:abstractNum w:abstractNumId="35" w15:restartNumberingAfterBreak="0">
    <w:nsid w:val="62B20D51"/>
    <w:multiLevelType w:val="multilevel"/>
    <w:tmpl w:val="F93E85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C6E28"/>
    <w:multiLevelType w:val="multilevel"/>
    <w:tmpl w:val="842C13EE"/>
    <w:lvl w:ilvl="0">
      <w:start w:val="11"/>
      <w:numFmt w:val="decimal"/>
      <w:lvlText w:val="%1"/>
      <w:lvlJc w:val="left"/>
      <w:pPr>
        <w:ind w:left="420" w:hanging="420"/>
      </w:pPr>
      <w:rPr>
        <w:rFonts w:hint="default"/>
        <w:color w:val="000000"/>
        <w:sz w:val="24"/>
      </w:rPr>
    </w:lvl>
    <w:lvl w:ilvl="1">
      <w:start w:val="7"/>
      <w:numFmt w:val="decimal"/>
      <w:lvlText w:val="%1.%2"/>
      <w:lvlJc w:val="left"/>
      <w:pPr>
        <w:ind w:left="420" w:hanging="42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39" w15:restartNumberingAfterBreak="0">
    <w:nsid w:val="6D3D7A63"/>
    <w:multiLevelType w:val="multilevel"/>
    <w:tmpl w:val="DDEC4876"/>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8B4E67"/>
    <w:multiLevelType w:val="multilevel"/>
    <w:tmpl w:val="14F09796"/>
    <w:lvl w:ilvl="0">
      <w:start w:val="11"/>
      <w:numFmt w:val="decimal"/>
      <w:lvlText w:val="%1."/>
      <w:lvlJc w:val="left"/>
      <w:pPr>
        <w:ind w:left="435" w:hanging="435"/>
      </w:pPr>
      <w:rPr>
        <w:rFonts w:hint="default"/>
        <w:color w:val="000000"/>
      </w:rPr>
    </w:lvl>
    <w:lvl w:ilvl="1">
      <w:start w:val="4"/>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FE864C5"/>
    <w:multiLevelType w:val="multilevel"/>
    <w:tmpl w:val="3668B942"/>
    <w:lvl w:ilvl="0">
      <w:start w:val="1"/>
      <w:numFmt w:val="decimal"/>
      <w:lvlText w:val="%1."/>
      <w:lvlJc w:val="left"/>
      <w:pPr>
        <w:ind w:left="360" w:hanging="360"/>
      </w:pPr>
    </w:lvl>
    <w:lvl w:ilvl="1">
      <w:start w:val="1"/>
      <w:numFmt w:val="decimal"/>
      <w:isLgl/>
      <w:lvlText w:val="%1.%2."/>
      <w:lvlJc w:val="left"/>
      <w:pPr>
        <w:ind w:left="786" w:hanging="360"/>
      </w:pPr>
      <w:rPr>
        <w:rFonts w:ascii="Times New Roman" w:hAnsi="Times New Roman" w:cs="Times New Roman" w:hint="default"/>
        <w:color w:val="auto"/>
        <w:sz w:val="24"/>
        <w:szCs w:val="24"/>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70583D6E"/>
    <w:multiLevelType w:val="multilevel"/>
    <w:tmpl w:val="A658EF86"/>
    <w:lvl w:ilvl="0">
      <w:start w:val="6"/>
      <w:numFmt w:val="decimal"/>
      <w:lvlText w:val="%1"/>
      <w:lvlJc w:val="left"/>
      <w:pPr>
        <w:ind w:left="2554" w:hanging="662"/>
      </w:pPr>
      <w:rPr>
        <w:rFonts w:hint="default"/>
        <w:lang w:val="lt-LT" w:eastAsia="en-US" w:bidi="ar-SA"/>
      </w:rPr>
    </w:lvl>
    <w:lvl w:ilvl="1">
      <w:start w:val="4"/>
      <w:numFmt w:val="decimal"/>
      <w:lvlText w:val="%1.%2"/>
      <w:lvlJc w:val="left"/>
      <w:pPr>
        <w:ind w:left="2554" w:hanging="662"/>
      </w:pPr>
      <w:rPr>
        <w:rFonts w:hint="default"/>
        <w:lang w:val="lt-LT" w:eastAsia="en-US" w:bidi="ar-SA"/>
      </w:rPr>
    </w:lvl>
    <w:lvl w:ilvl="2">
      <w:start w:val="11"/>
      <w:numFmt w:val="decimal"/>
      <w:lvlText w:val="%1.%2.%3."/>
      <w:lvlJc w:val="left"/>
      <w:pPr>
        <w:ind w:left="2554" w:hanging="662"/>
      </w:pPr>
      <w:rPr>
        <w:rFonts w:ascii="Times New Roman" w:eastAsia="Times New Roman" w:hAnsi="Times New Roman" w:cs="Times New Roman" w:hint="default"/>
        <w:b w:val="0"/>
        <w:bCs w:val="0"/>
        <w:i w:val="0"/>
        <w:iCs w:val="0"/>
        <w:color w:val="0C0C0C"/>
        <w:w w:val="107"/>
        <w:sz w:val="19"/>
        <w:szCs w:val="19"/>
        <w:lang w:val="lt-LT" w:eastAsia="en-US" w:bidi="ar-SA"/>
      </w:rPr>
    </w:lvl>
    <w:lvl w:ilvl="3">
      <w:numFmt w:val="bullet"/>
      <w:lvlText w:val="•"/>
      <w:lvlJc w:val="left"/>
      <w:pPr>
        <w:ind w:left="5207" w:hanging="662"/>
      </w:pPr>
      <w:rPr>
        <w:rFonts w:hint="default"/>
        <w:lang w:val="lt-LT" w:eastAsia="en-US" w:bidi="ar-SA"/>
      </w:rPr>
    </w:lvl>
    <w:lvl w:ilvl="4">
      <w:numFmt w:val="bullet"/>
      <w:lvlText w:val="•"/>
      <w:lvlJc w:val="left"/>
      <w:pPr>
        <w:ind w:left="6089" w:hanging="662"/>
      </w:pPr>
      <w:rPr>
        <w:rFonts w:hint="default"/>
        <w:lang w:val="lt-LT" w:eastAsia="en-US" w:bidi="ar-SA"/>
      </w:rPr>
    </w:lvl>
    <w:lvl w:ilvl="5">
      <w:numFmt w:val="bullet"/>
      <w:lvlText w:val="•"/>
      <w:lvlJc w:val="left"/>
      <w:pPr>
        <w:ind w:left="6972" w:hanging="662"/>
      </w:pPr>
      <w:rPr>
        <w:rFonts w:hint="default"/>
        <w:lang w:val="lt-LT" w:eastAsia="en-US" w:bidi="ar-SA"/>
      </w:rPr>
    </w:lvl>
    <w:lvl w:ilvl="6">
      <w:numFmt w:val="bullet"/>
      <w:lvlText w:val="•"/>
      <w:lvlJc w:val="left"/>
      <w:pPr>
        <w:ind w:left="7854" w:hanging="662"/>
      </w:pPr>
      <w:rPr>
        <w:rFonts w:hint="default"/>
        <w:lang w:val="lt-LT" w:eastAsia="en-US" w:bidi="ar-SA"/>
      </w:rPr>
    </w:lvl>
    <w:lvl w:ilvl="7">
      <w:numFmt w:val="bullet"/>
      <w:lvlText w:val="•"/>
      <w:lvlJc w:val="left"/>
      <w:pPr>
        <w:ind w:left="8736" w:hanging="662"/>
      </w:pPr>
      <w:rPr>
        <w:rFonts w:hint="default"/>
        <w:lang w:val="lt-LT" w:eastAsia="en-US" w:bidi="ar-SA"/>
      </w:rPr>
    </w:lvl>
    <w:lvl w:ilvl="8">
      <w:numFmt w:val="bullet"/>
      <w:lvlText w:val="•"/>
      <w:lvlJc w:val="left"/>
      <w:pPr>
        <w:ind w:left="9619" w:hanging="662"/>
      </w:pPr>
      <w:rPr>
        <w:rFonts w:hint="default"/>
        <w:lang w:val="lt-LT" w:eastAsia="en-US" w:bidi="ar-SA"/>
      </w:rPr>
    </w:lvl>
  </w:abstractNum>
  <w:abstractNum w:abstractNumId="44" w15:restartNumberingAfterBreak="0">
    <w:nsid w:val="74900B2F"/>
    <w:multiLevelType w:val="hybridMultilevel"/>
    <w:tmpl w:val="99DE640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5" w15:restartNumberingAfterBreak="0">
    <w:nsid w:val="7AC2251D"/>
    <w:multiLevelType w:val="multilevel"/>
    <w:tmpl w:val="25E891B4"/>
    <w:lvl w:ilvl="0">
      <w:start w:val="1"/>
      <w:numFmt w:val="decimal"/>
      <w:lvlText w:val="%1."/>
      <w:lvlJc w:val="left"/>
      <w:pPr>
        <w:ind w:left="360" w:hanging="360"/>
      </w:pPr>
      <w:rPr>
        <w:rFonts w:hint="default"/>
        <w:b/>
        <w:i w:val="0"/>
      </w:rPr>
    </w:lvl>
    <w:lvl w:ilvl="1">
      <w:start w:val="1"/>
      <w:numFmt w:val="decimal"/>
      <w:lvlText w:val="%1.%2."/>
      <w:lvlJc w:val="left"/>
      <w:pPr>
        <w:ind w:left="928" w:hanging="360"/>
      </w:pPr>
      <w:rPr>
        <w:rFonts w:hint="default"/>
        <w:i w:val="0"/>
        <w:sz w:val="20"/>
        <w:szCs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F454AE"/>
    <w:multiLevelType w:val="multilevel"/>
    <w:tmpl w:val="D416FEDA"/>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45"/>
  </w:num>
  <w:num w:numId="3">
    <w:abstractNumId w:val="43"/>
  </w:num>
  <w:num w:numId="4">
    <w:abstractNumId w:val="24"/>
  </w:num>
  <w:num w:numId="5">
    <w:abstractNumId w:val="34"/>
  </w:num>
  <w:num w:numId="6">
    <w:abstractNumId w:val="30"/>
  </w:num>
  <w:num w:numId="7">
    <w:abstractNumId w:val="3"/>
  </w:num>
  <w:num w:numId="8">
    <w:abstractNumId w:val="31"/>
  </w:num>
  <w:num w:numId="9">
    <w:abstractNumId w:val="40"/>
  </w:num>
  <w:num w:numId="10">
    <w:abstractNumId w:val="33"/>
  </w:num>
  <w:num w:numId="11">
    <w:abstractNumId w:val="37"/>
  </w:num>
  <w:num w:numId="12">
    <w:abstractNumId w:val="0"/>
  </w:num>
  <w:num w:numId="13">
    <w:abstractNumId w:val="21"/>
  </w:num>
  <w:num w:numId="14">
    <w:abstractNumId w:val="3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num>
  <w:num w:numId="17">
    <w:abstractNumId w:val="2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5"/>
  </w:num>
  <w:num w:numId="21">
    <w:abstractNumId w:val="12"/>
  </w:num>
  <w:num w:numId="22">
    <w:abstractNumId w:val="18"/>
  </w:num>
  <w:num w:numId="23">
    <w:abstractNumId w:val="5"/>
  </w:num>
  <w:num w:numId="24">
    <w:abstractNumId w:val="2"/>
  </w:num>
  <w:num w:numId="25">
    <w:abstractNumId w:val="27"/>
  </w:num>
  <w:num w:numId="26">
    <w:abstractNumId w:val="13"/>
  </w:num>
  <w:num w:numId="27">
    <w:abstractNumId w:val="42"/>
  </w:num>
  <w:num w:numId="28">
    <w:abstractNumId w:val="23"/>
  </w:num>
  <w:num w:numId="29">
    <w:abstractNumId w:val="4"/>
  </w:num>
  <w:num w:numId="30">
    <w:abstractNumId w:val="39"/>
  </w:num>
  <w:num w:numId="31">
    <w:abstractNumId w:val="20"/>
  </w:num>
  <w:num w:numId="32">
    <w:abstractNumId w:val="7"/>
  </w:num>
  <w:num w:numId="33">
    <w:abstractNumId w:val="35"/>
  </w:num>
  <w:num w:numId="34">
    <w:abstractNumId w:val="25"/>
  </w:num>
  <w:num w:numId="35">
    <w:abstractNumId w:val="14"/>
  </w:num>
  <w:num w:numId="36">
    <w:abstractNumId w:val="10"/>
  </w:num>
  <w:num w:numId="37">
    <w:abstractNumId w:val="11"/>
  </w:num>
  <w:num w:numId="38">
    <w:abstractNumId w:val="29"/>
  </w:num>
  <w:num w:numId="39">
    <w:abstractNumId w:val="41"/>
  </w:num>
  <w:num w:numId="40">
    <w:abstractNumId w:val="32"/>
  </w:num>
  <w:num w:numId="41">
    <w:abstractNumId w:val="26"/>
  </w:num>
  <w:num w:numId="42">
    <w:abstractNumId w:val="38"/>
  </w:num>
  <w:num w:numId="43">
    <w:abstractNumId w:val="8"/>
  </w:num>
  <w:num w:numId="44">
    <w:abstractNumId w:val="46"/>
  </w:num>
  <w:num w:numId="45">
    <w:abstractNumId w:val="22"/>
  </w:num>
  <w:num w:numId="46">
    <w:abstractNumId w:val="1"/>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B9B"/>
    <w:rsid w:val="0000071C"/>
    <w:rsid w:val="00002429"/>
    <w:rsid w:val="00006F93"/>
    <w:rsid w:val="000107F1"/>
    <w:rsid w:val="000140C0"/>
    <w:rsid w:val="000141BF"/>
    <w:rsid w:val="0002264E"/>
    <w:rsid w:val="00025051"/>
    <w:rsid w:val="0003145C"/>
    <w:rsid w:val="000364A5"/>
    <w:rsid w:val="00036FFB"/>
    <w:rsid w:val="000406F8"/>
    <w:rsid w:val="0004317C"/>
    <w:rsid w:val="00045828"/>
    <w:rsid w:val="000478D9"/>
    <w:rsid w:val="00050438"/>
    <w:rsid w:val="00060872"/>
    <w:rsid w:val="00061609"/>
    <w:rsid w:val="00070E65"/>
    <w:rsid w:val="000771FD"/>
    <w:rsid w:val="000844E6"/>
    <w:rsid w:val="0009093A"/>
    <w:rsid w:val="000931BA"/>
    <w:rsid w:val="0009780A"/>
    <w:rsid w:val="000A1961"/>
    <w:rsid w:val="000A369F"/>
    <w:rsid w:val="000E5194"/>
    <w:rsid w:val="000F20DD"/>
    <w:rsid w:val="000F2C74"/>
    <w:rsid w:val="000F6A18"/>
    <w:rsid w:val="0011484D"/>
    <w:rsid w:val="00114E42"/>
    <w:rsid w:val="00121325"/>
    <w:rsid w:val="0013027F"/>
    <w:rsid w:val="00134AAE"/>
    <w:rsid w:val="00134C7D"/>
    <w:rsid w:val="001375E7"/>
    <w:rsid w:val="00141A4D"/>
    <w:rsid w:val="00152B9B"/>
    <w:rsid w:val="00161DBB"/>
    <w:rsid w:val="00166581"/>
    <w:rsid w:val="001724BD"/>
    <w:rsid w:val="00172974"/>
    <w:rsid w:val="00173622"/>
    <w:rsid w:val="00180D0D"/>
    <w:rsid w:val="001821C2"/>
    <w:rsid w:val="001925D3"/>
    <w:rsid w:val="001963AB"/>
    <w:rsid w:val="001A11DE"/>
    <w:rsid w:val="001A2694"/>
    <w:rsid w:val="001B1EBB"/>
    <w:rsid w:val="001B7D71"/>
    <w:rsid w:val="001D15C5"/>
    <w:rsid w:val="001D2235"/>
    <w:rsid w:val="001E02B6"/>
    <w:rsid w:val="001E288F"/>
    <w:rsid w:val="001E5E46"/>
    <w:rsid w:val="001F147C"/>
    <w:rsid w:val="001F238D"/>
    <w:rsid w:val="001F5C20"/>
    <w:rsid w:val="00200E67"/>
    <w:rsid w:val="0020254E"/>
    <w:rsid w:val="00203535"/>
    <w:rsid w:val="00203D12"/>
    <w:rsid w:val="00204714"/>
    <w:rsid w:val="00215E9D"/>
    <w:rsid w:val="00215EC5"/>
    <w:rsid w:val="00216998"/>
    <w:rsid w:val="00221613"/>
    <w:rsid w:val="0022516A"/>
    <w:rsid w:val="00226831"/>
    <w:rsid w:val="00230748"/>
    <w:rsid w:val="002337C2"/>
    <w:rsid w:val="00237A22"/>
    <w:rsid w:val="002468E5"/>
    <w:rsid w:val="00246EEB"/>
    <w:rsid w:val="002533DF"/>
    <w:rsid w:val="00254917"/>
    <w:rsid w:val="0025700D"/>
    <w:rsid w:val="00261C9A"/>
    <w:rsid w:val="0026463B"/>
    <w:rsid w:val="0027722E"/>
    <w:rsid w:val="00284D84"/>
    <w:rsid w:val="00285612"/>
    <w:rsid w:val="002909EB"/>
    <w:rsid w:val="002931BC"/>
    <w:rsid w:val="002A6568"/>
    <w:rsid w:val="002B470B"/>
    <w:rsid w:val="002B674F"/>
    <w:rsid w:val="002C06F9"/>
    <w:rsid w:val="002C1911"/>
    <w:rsid w:val="002F429C"/>
    <w:rsid w:val="002F62B9"/>
    <w:rsid w:val="002F7576"/>
    <w:rsid w:val="00300003"/>
    <w:rsid w:val="00302403"/>
    <w:rsid w:val="003056EB"/>
    <w:rsid w:val="00306566"/>
    <w:rsid w:val="00306AC1"/>
    <w:rsid w:val="00312386"/>
    <w:rsid w:val="00312735"/>
    <w:rsid w:val="00314EE6"/>
    <w:rsid w:val="00315B0A"/>
    <w:rsid w:val="00321881"/>
    <w:rsid w:val="00323A13"/>
    <w:rsid w:val="00324393"/>
    <w:rsid w:val="00326EE8"/>
    <w:rsid w:val="00326F8E"/>
    <w:rsid w:val="0034343C"/>
    <w:rsid w:val="00344AE4"/>
    <w:rsid w:val="003461A7"/>
    <w:rsid w:val="0035395B"/>
    <w:rsid w:val="0035611F"/>
    <w:rsid w:val="003564AF"/>
    <w:rsid w:val="0036629B"/>
    <w:rsid w:val="00367322"/>
    <w:rsid w:val="00375B92"/>
    <w:rsid w:val="003761C5"/>
    <w:rsid w:val="00380F99"/>
    <w:rsid w:val="00383378"/>
    <w:rsid w:val="00383D88"/>
    <w:rsid w:val="00386D8F"/>
    <w:rsid w:val="00390CCB"/>
    <w:rsid w:val="00391752"/>
    <w:rsid w:val="003954BB"/>
    <w:rsid w:val="00395817"/>
    <w:rsid w:val="003A28CA"/>
    <w:rsid w:val="003A2AA8"/>
    <w:rsid w:val="003A589A"/>
    <w:rsid w:val="003B06BA"/>
    <w:rsid w:val="003B38B3"/>
    <w:rsid w:val="003B58EE"/>
    <w:rsid w:val="003D29AC"/>
    <w:rsid w:val="003D3AD6"/>
    <w:rsid w:val="003D5559"/>
    <w:rsid w:val="003D5E8F"/>
    <w:rsid w:val="003E3BDA"/>
    <w:rsid w:val="003F3098"/>
    <w:rsid w:val="003F6BBE"/>
    <w:rsid w:val="00400D56"/>
    <w:rsid w:val="00403A11"/>
    <w:rsid w:val="004054CE"/>
    <w:rsid w:val="00405E96"/>
    <w:rsid w:val="00420607"/>
    <w:rsid w:val="00425095"/>
    <w:rsid w:val="00426773"/>
    <w:rsid w:val="00440445"/>
    <w:rsid w:val="00452CDF"/>
    <w:rsid w:val="00454514"/>
    <w:rsid w:val="00461583"/>
    <w:rsid w:val="00475646"/>
    <w:rsid w:val="00476715"/>
    <w:rsid w:val="00495401"/>
    <w:rsid w:val="004A1E25"/>
    <w:rsid w:val="004A376A"/>
    <w:rsid w:val="004B205B"/>
    <w:rsid w:val="004B5F7E"/>
    <w:rsid w:val="004C4B26"/>
    <w:rsid w:val="004C6312"/>
    <w:rsid w:val="004D19FF"/>
    <w:rsid w:val="004E75CC"/>
    <w:rsid w:val="004F0D5A"/>
    <w:rsid w:val="004F34E4"/>
    <w:rsid w:val="004F5BD9"/>
    <w:rsid w:val="004F6A27"/>
    <w:rsid w:val="0050092A"/>
    <w:rsid w:val="00500C78"/>
    <w:rsid w:val="00515E14"/>
    <w:rsid w:val="005179D3"/>
    <w:rsid w:val="00521868"/>
    <w:rsid w:val="005301F1"/>
    <w:rsid w:val="00531181"/>
    <w:rsid w:val="0053288D"/>
    <w:rsid w:val="00532ED2"/>
    <w:rsid w:val="00540C93"/>
    <w:rsid w:val="0054176F"/>
    <w:rsid w:val="005422F3"/>
    <w:rsid w:val="00546358"/>
    <w:rsid w:val="005574EA"/>
    <w:rsid w:val="00557E0F"/>
    <w:rsid w:val="005721B7"/>
    <w:rsid w:val="0058137E"/>
    <w:rsid w:val="00586D25"/>
    <w:rsid w:val="0058783E"/>
    <w:rsid w:val="00587A39"/>
    <w:rsid w:val="005A722E"/>
    <w:rsid w:val="005B1922"/>
    <w:rsid w:val="005B4539"/>
    <w:rsid w:val="005C1817"/>
    <w:rsid w:val="005D1042"/>
    <w:rsid w:val="005E3839"/>
    <w:rsid w:val="005E3F9D"/>
    <w:rsid w:val="005E41D4"/>
    <w:rsid w:val="005E76B5"/>
    <w:rsid w:val="005F5103"/>
    <w:rsid w:val="005F52AE"/>
    <w:rsid w:val="00604B4B"/>
    <w:rsid w:val="006063F2"/>
    <w:rsid w:val="0061032B"/>
    <w:rsid w:val="006215DE"/>
    <w:rsid w:val="006247E2"/>
    <w:rsid w:val="0062559B"/>
    <w:rsid w:val="0063180C"/>
    <w:rsid w:val="00631AE1"/>
    <w:rsid w:val="00632E88"/>
    <w:rsid w:val="00644FF2"/>
    <w:rsid w:val="00652491"/>
    <w:rsid w:val="00653936"/>
    <w:rsid w:val="006613F3"/>
    <w:rsid w:val="006678A0"/>
    <w:rsid w:val="006725F3"/>
    <w:rsid w:val="00674AE9"/>
    <w:rsid w:val="0067772D"/>
    <w:rsid w:val="006833EA"/>
    <w:rsid w:val="00685174"/>
    <w:rsid w:val="006962F7"/>
    <w:rsid w:val="00696811"/>
    <w:rsid w:val="006A482E"/>
    <w:rsid w:val="006A777C"/>
    <w:rsid w:val="006B39FA"/>
    <w:rsid w:val="006B60CE"/>
    <w:rsid w:val="006C2942"/>
    <w:rsid w:val="006D27D2"/>
    <w:rsid w:val="006D3175"/>
    <w:rsid w:val="006E7075"/>
    <w:rsid w:val="006F0D6E"/>
    <w:rsid w:val="00702058"/>
    <w:rsid w:val="007048E4"/>
    <w:rsid w:val="007050B9"/>
    <w:rsid w:val="0070658C"/>
    <w:rsid w:val="007100AB"/>
    <w:rsid w:val="007121DB"/>
    <w:rsid w:val="00714861"/>
    <w:rsid w:val="0072281B"/>
    <w:rsid w:val="0073047C"/>
    <w:rsid w:val="0073216C"/>
    <w:rsid w:val="00737D0B"/>
    <w:rsid w:val="007417B6"/>
    <w:rsid w:val="00743F4B"/>
    <w:rsid w:val="00744D60"/>
    <w:rsid w:val="00745AB2"/>
    <w:rsid w:val="007465C6"/>
    <w:rsid w:val="00750554"/>
    <w:rsid w:val="00752241"/>
    <w:rsid w:val="00755280"/>
    <w:rsid w:val="00767D9B"/>
    <w:rsid w:val="00796716"/>
    <w:rsid w:val="0079672E"/>
    <w:rsid w:val="00797E67"/>
    <w:rsid w:val="007C3210"/>
    <w:rsid w:val="007D0D01"/>
    <w:rsid w:val="007D3E70"/>
    <w:rsid w:val="007D4CC0"/>
    <w:rsid w:val="007D6EF5"/>
    <w:rsid w:val="007E0FA5"/>
    <w:rsid w:val="007E5610"/>
    <w:rsid w:val="007E5C75"/>
    <w:rsid w:val="007F2BEF"/>
    <w:rsid w:val="007F4659"/>
    <w:rsid w:val="007F4EB5"/>
    <w:rsid w:val="007F72BF"/>
    <w:rsid w:val="00801E48"/>
    <w:rsid w:val="0080369F"/>
    <w:rsid w:val="0080463C"/>
    <w:rsid w:val="00805C20"/>
    <w:rsid w:val="008125C0"/>
    <w:rsid w:val="00816295"/>
    <w:rsid w:val="00820213"/>
    <w:rsid w:val="008228C6"/>
    <w:rsid w:val="00823153"/>
    <w:rsid w:val="00826FB7"/>
    <w:rsid w:val="008272D2"/>
    <w:rsid w:val="008404D7"/>
    <w:rsid w:val="00841F24"/>
    <w:rsid w:val="008430BB"/>
    <w:rsid w:val="008449D1"/>
    <w:rsid w:val="00864730"/>
    <w:rsid w:val="00873BCC"/>
    <w:rsid w:val="0087616D"/>
    <w:rsid w:val="008814F2"/>
    <w:rsid w:val="008841FE"/>
    <w:rsid w:val="008862ED"/>
    <w:rsid w:val="008A3709"/>
    <w:rsid w:val="008A39B5"/>
    <w:rsid w:val="008B6CAB"/>
    <w:rsid w:val="008C0B62"/>
    <w:rsid w:val="008C355F"/>
    <w:rsid w:val="008C7874"/>
    <w:rsid w:val="008D0590"/>
    <w:rsid w:val="008D4C06"/>
    <w:rsid w:val="008D5901"/>
    <w:rsid w:val="008E172E"/>
    <w:rsid w:val="008F0A00"/>
    <w:rsid w:val="008F0DF0"/>
    <w:rsid w:val="008F1C22"/>
    <w:rsid w:val="008F4AB9"/>
    <w:rsid w:val="0090687E"/>
    <w:rsid w:val="009169CA"/>
    <w:rsid w:val="00927F1D"/>
    <w:rsid w:val="00946D90"/>
    <w:rsid w:val="009503BB"/>
    <w:rsid w:val="00952D96"/>
    <w:rsid w:val="00960101"/>
    <w:rsid w:val="00961D16"/>
    <w:rsid w:val="00980E88"/>
    <w:rsid w:val="009858FF"/>
    <w:rsid w:val="00987063"/>
    <w:rsid w:val="00993356"/>
    <w:rsid w:val="00993592"/>
    <w:rsid w:val="00997E74"/>
    <w:rsid w:val="009A01B8"/>
    <w:rsid w:val="009A1262"/>
    <w:rsid w:val="009A2309"/>
    <w:rsid w:val="009B0671"/>
    <w:rsid w:val="009C7743"/>
    <w:rsid w:val="009C7E0B"/>
    <w:rsid w:val="009D4FA7"/>
    <w:rsid w:val="009D62E2"/>
    <w:rsid w:val="009E0950"/>
    <w:rsid w:val="009F4966"/>
    <w:rsid w:val="009F5C42"/>
    <w:rsid w:val="00A027F5"/>
    <w:rsid w:val="00A12189"/>
    <w:rsid w:val="00A1479D"/>
    <w:rsid w:val="00A327FD"/>
    <w:rsid w:val="00A34D3E"/>
    <w:rsid w:val="00A40519"/>
    <w:rsid w:val="00A439D5"/>
    <w:rsid w:val="00A569DA"/>
    <w:rsid w:val="00A61249"/>
    <w:rsid w:val="00A64DDE"/>
    <w:rsid w:val="00A725A3"/>
    <w:rsid w:val="00A74F00"/>
    <w:rsid w:val="00A834D7"/>
    <w:rsid w:val="00A84859"/>
    <w:rsid w:val="00A85A23"/>
    <w:rsid w:val="00A876A0"/>
    <w:rsid w:val="00A91555"/>
    <w:rsid w:val="00A91572"/>
    <w:rsid w:val="00A91DFA"/>
    <w:rsid w:val="00A959A1"/>
    <w:rsid w:val="00AA5148"/>
    <w:rsid w:val="00AA66A2"/>
    <w:rsid w:val="00AA709D"/>
    <w:rsid w:val="00AB0D54"/>
    <w:rsid w:val="00AB289C"/>
    <w:rsid w:val="00AB713E"/>
    <w:rsid w:val="00AC106D"/>
    <w:rsid w:val="00AD1BB7"/>
    <w:rsid w:val="00AD2443"/>
    <w:rsid w:val="00AE4324"/>
    <w:rsid w:val="00AE6532"/>
    <w:rsid w:val="00B04DBB"/>
    <w:rsid w:val="00B12B3F"/>
    <w:rsid w:val="00B15C87"/>
    <w:rsid w:val="00B20D81"/>
    <w:rsid w:val="00B2439D"/>
    <w:rsid w:val="00B31CA3"/>
    <w:rsid w:val="00B4157F"/>
    <w:rsid w:val="00B500CF"/>
    <w:rsid w:val="00B51F88"/>
    <w:rsid w:val="00B54644"/>
    <w:rsid w:val="00B57711"/>
    <w:rsid w:val="00B57B1D"/>
    <w:rsid w:val="00B60A49"/>
    <w:rsid w:val="00B71DBA"/>
    <w:rsid w:val="00B87A30"/>
    <w:rsid w:val="00B91880"/>
    <w:rsid w:val="00B963E5"/>
    <w:rsid w:val="00B97AB3"/>
    <w:rsid w:val="00BA2FE5"/>
    <w:rsid w:val="00BA4916"/>
    <w:rsid w:val="00BA75A4"/>
    <w:rsid w:val="00BB15E6"/>
    <w:rsid w:val="00BB3B09"/>
    <w:rsid w:val="00BC19B8"/>
    <w:rsid w:val="00BD116D"/>
    <w:rsid w:val="00BD28CE"/>
    <w:rsid w:val="00BE2637"/>
    <w:rsid w:val="00BE5C4A"/>
    <w:rsid w:val="00C01122"/>
    <w:rsid w:val="00C13A1D"/>
    <w:rsid w:val="00C17620"/>
    <w:rsid w:val="00C20332"/>
    <w:rsid w:val="00C24098"/>
    <w:rsid w:val="00C27619"/>
    <w:rsid w:val="00C409DD"/>
    <w:rsid w:val="00C55E08"/>
    <w:rsid w:val="00C5702F"/>
    <w:rsid w:val="00C678FB"/>
    <w:rsid w:val="00C73965"/>
    <w:rsid w:val="00C751AE"/>
    <w:rsid w:val="00C7538D"/>
    <w:rsid w:val="00C763F0"/>
    <w:rsid w:val="00C770B1"/>
    <w:rsid w:val="00C85C98"/>
    <w:rsid w:val="00C920A5"/>
    <w:rsid w:val="00C925EA"/>
    <w:rsid w:val="00C94EBE"/>
    <w:rsid w:val="00CA7AC5"/>
    <w:rsid w:val="00CB486C"/>
    <w:rsid w:val="00CC37D8"/>
    <w:rsid w:val="00CC6322"/>
    <w:rsid w:val="00CD0174"/>
    <w:rsid w:val="00CD1050"/>
    <w:rsid w:val="00CD59F6"/>
    <w:rsid w:val="00CE029A"/>
    <w:rsid w:val="00CE5653"/>
    <w:rsid w:val="00CE7369"/>
    <w:rsid w:val="00CF2A63"/>
    <w:rsid w:val="00D0101B"/>
    <w:rsid w:val="00D038D3"/>
    <w:rsid w:val="00D0458D"/>
    <w:rsid w:val="00D2013B"/>
    <w:rsid w:val="00D20B02"/>
    <w:rsid w:val="00D246CC"/>
    <w:rsid w:val="00D25272"/>
    <w:rsid w:val="00D41A09"/>
    <w:rsid w:val="00D42432"/>
    <w:rsid w:val="00D55190"/>
    <w:rsid w:val="00D63648"/>
    <w:rsid w:val="00D71CF8"/>
    <w:rsid w:val="00D76889"/>
    <w:rsid w:val="00DB4205"/>
    <w:rsid w:val="00DB5691"/>
    <w:rsid w:val="00DC0CD9"/>
    <w:rsid w:val="00DC3F12"/>
    <w:rsid w:val="00DC60D1"/>
    <w:rsid w:val="00DD1BB5"/>
    <w:rsid w:val="00DD23EF"/>
    <w:rsid w:val="00DE0E61"/>
    <w:rsid w:val="00DE3666"/>
    <w:rsid w:val="00DF0C92"/>
    <w:rsid w:val="00DF75DE"/>
    <w:rsid w:val="00E10C65"/>
    <w:rsid w:val="00E13DA6"/>
    <w:rsid w:val="00E20EFD"/>
    <w:rsid w:val="00E24042"/>
    <w:rsid w:val="00E31D23"/>
    <w:rsid w:val="00E331AA"/>
    <w:rsid w:val="00E333E8"/>
    <w:rsid w:val="00E36152"/>
    <w:rsid w:val="00E37050"/>
    <w:rsid w:val="00E42DD1"/>
    <w:rsid w:val="00E433F2"/>
    <w:rsid w:val="00E561DB"/>
    <w:rsid w:val="00E60AA2"/>
    <w:rsid w:val="00E67064"/>
    <w:rsid w:val="00E731FD"/>
    <w:rsid w:val="00E8408B"/>
    <w:rsid w:val="00E87114"/>
    <w:rsid w:val="00EA2E37"/>
    <w:rsid w:val="00EB1DEE"/>
    <w:rsid w:val="00EC0442"/>
    <w:rsid w:val="00EC6B41"/>
    <w:rsid w:val="00EC6F22"/>
    <w:rsid w:val="00ED067F"/>
    <w:rsid w:val="00ED419C"/>
    <w:rsid w:val="00ED59A0"/>
    <w:rsid w:val="00F0609A"/>
    <w:rsid w:val="00F0638D"/>
    <w:rsid w:val="00F1654F"/>
    <w:rsid w:val="00F253D6"/>
    <w:rsid w:val="00F27DCD"/>
    <w:rsid w:val="00F37042"/>
    <w:rsid w:val="00F375DC"/>
    <w:rsid w:val="00F447A2"/>
    <w:rsid w:val="00F53D57"/>
    <w:rsid w:val="00F6566A"/>
    <w:rsid w:val="00F833AD"/>
    <w:rsid w:val="00F86291"/>
    <w:rsid w:val="00F8660C"/>
    <w:rsid w:val="00F87706"/>
    <w:rsid w:val="00F921F9"/>
    <w:rsid w:val="00F9251B"/>
    <w:rsid w:val="00F92BCF"/>
    <w:rsid w:val="00F959A8"/>
    <w:rsid w:val="00F9777F"/>
    <w:rsid w:val="00FB0BC8"/>
    <w:rsid w:val="00FC136D"/>
    <w:rsid w:val="00FC49A3"/>
    <w:rsid w:val="00FC69C3"/>
    <w:rsid w:val="00FE3A20"/>
    <w:rsid w:val="00FF0BC7"/>
    <w:rsid w:val="00FF57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9C938"/>
  <w15:docId w15:val="{9A55A93A-A915-41B1-AEA3-DB45755DD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BB15E6"/>
    <w:pPr>
      <w:widowControl w:val="0"/>
      <w:autoSpaceDE w:val="0"/>
      <w:autoSpaceDN w:val="0"/>
      <w:spacing w:after="0" w:line="240" w:lineRule="auto"/>
      <w:ind w:left="809" w:hanging="679"/>
      <w:jc w:val="both"/>
      <w:outlineLvl w:val="0"/>
    </w:pPr>
    <w:rPr>
      <w:rFonts w:ascii="Times New Roman" w:eastAsia="Times New Roman" w:hAnsi="Times New Roman" w:cs="Times New Roman"/>
      <w:b/>
      <w:bCs/>
      <w:sz w:val="20"/>
      <w:szCs w:val="20"/>
      <w:lang w:eastAsia="en-US"/>
    </w:rPr>
  </w:style>
  <w:style w:type="paragraph" w:styleId="Heading2">
    <w:name w:val="heading 2"/>
    <w:basedOn w:val="Normal"/>
    <w:link w:val="Heading2Char"/>
    <w:uiPriority w:val="1"/>
    <w:qFormat/>
    <w:rsid w:val="00BB15E6"/>
    <w:pPr>
      <w:widowControl w:val="0"/>
      <w:autoSpaceDE w:val="0"/>
      <w:autoSpaceDN w:val="0"/>
      <w:spacing w:after="0" w:line="240" w:lineRule="auto"/>
      <w:outlineLvl w:val="1"/>
    </w:pPr>
    <w:rPr>
      <w:rFonts w:ascii="Arial" w:eastAsia="Arial" w:hAnsi="Arial" w:cs="Arial"/>
      <w:sz w:val="20"/>
      <w:szCs w:val="20"/>
      <w:lang w:eastAsia="en-US"/>
    </w:rPr>
  </w:style>
  <w:style w:type="paragraph" w:styleId="Heading3">
    <w:name w:val="heading 3"/>
    <w:basedOn w:val="Normal"/>
    <w:link w:val="Heading3Char"/>
    <w:uiPriority w:val="1"/>
    <w:qFormat/>
    <w:rsid w:val="00BB15E6"/>
    <w:pPr>
      <w:widowControl w:val="0"/>
      <w:autoSpaceDE w:val="0"/>
      <w:autoSpaceDN w:val="0"/>
      <w:spacing w:after="0" w:line="240" w:lineRule="auto"/>
      <w:ind w:left="819"/>
      <w:outlineLvl w:val="2"/>
    </w:pPr>
    <w:rPr>
      <w:rFonts w:ascii="Times New Roman" w:eastAsia="Times New Roman" w:hAnsi="Times New Roman" w:cs="Times New Roman"/>
      <w:b/>
      <w:bCs/>
      <w:sz w:val="19"/>
      <w:szCs w:val="19"/>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xslt-doc-number">
    <w:name w:val="xslt-doc-number"/>
    <w:basedOn w:val="DefaultParagraphFont"/>
    <w:rsid w:val="00A40519"/>
  </w:style>
  <w:style w:type="paragraph" w:customStyle="1" w:styleId="Body2">
    <w:name w:val="Body 2"/>
    <w:rsid w:val="000107F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UnresolvedMention1">
    <w:name w:val="Unresolved Mention1"/>
    <w:basedOn w:val="DefaultParagraphFont"/>
    <w:uiPriority w:val="99"/>
    <w:semiHidden/>
    <w:unhideWhenUsed/>
    <w:rsid w:val="00ED59A0"/>
    <w:rPr>
      <w:color w:val="605E5C"/>
      <w:shd w:val="clear" w:color="auto" w:fill="E1DFDD"/>
    </w:rPr>
  </w:style>
  <w:style w:type="table" w:styleId="TableGrid">
    <w:name w:val="Table Grid"/>
    <w:aliases w:val="Smart Text Table"/>
    <w:basedOn w:val="TableNormal"/>
    <w:uiPriority w:val="39"/>
    <w:rsid w:val="00F8660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06F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D63648"/>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D63648"/>
    <w:rPr>
      <w:rFonts w:ascii="Calibri" w:eastAsia="Times New Roman" w:hAnsi="Calibri" w:cs="Times New Roman"/>
      <w:sz w:val="24"/>
      <w:szCs w:val="24"/>
      <w:lang w:val="en-US" w:eastAsia="en-US"/>
    </w:rPr>
  </w:style>
  <w:style w:type="character" w:customStyle="1" w:styleId="Heading1Char">
    <w:name w:val="Heading 1 Char"/>
    <w:basedOn w:val="DefaultParagraphFont"/>
    <w:link w:val="Heading1"/>
    <w:uiPriority w:val="1"/>
    <w:rsid w:val="00BB15E6"/>
    <w:rPr>
      <w:rFonts w:ascii="Times New Roman" w:eastAsia="Times New Roman" w:hAnsi="Times New Roman" w:cs="Times New Roman"/>
      <w:b/>
      <w:bCs/>
      <w:sz w:val="20"/>
      <w:szCs w:val="20"/>
      <w:lang w:eastAsia="en-US"/>
    </w:rPr>
  </w:style>
  <w:style w:type="character" w:customStyle="1" w:styleId="Heading2Char">
    <w:name w:val="Heading 2 Char"/>
    <w:basedOn w:val="DefaultParagraphFont"/>
    <w:link w:val="Heading2"/>
    <w:uiPriority w:val="1"/>
    <w:rsid w:val="00BB15E6"/>
    <w:rPr>
      <w:rFonts w:ascii="Arial" w:eastAsia="Arial" w:hAnsi="Arial" w:cs="Arial"/>
      <w:sz w:val="20"/>
      <w:szCs w:val="20"/>
      <w:lang w:eastAsia="en-US"/>
    </w:rPr>
  </w:style>
  <w:style w:type="character" w:customStyle="1" w:styleId="Heading3Char">
    <w:name w:val="Heading 3 Char"/>
    <w:basedOn w:val="DefaultParagraphFont"/>
    <w:link w:val="Heading3"/>
    <w:uiPriority w:val="1"/>
    <w:rsid w:val="00BB15E6"/>
    <w:rPr>
      <w:rFonts w:ascii="Times New Roman" w:eastAsia="Times New Roman" w:hAnsi="Times New Roman" w:cs="Times New Roman"/>
      <w:b/>
      <w:bCs/>
      <w:sz w:val="19"/>
      <w:szCs w:val="19"/>
      <w:lang w:eastAsia="en-US"/>
    </w:rPr>
  </w:style>
  <w:style w:type="paragraph" w:styleId="BodyText">
    <w:name w:val="Body Text"/>
    <w:basedOn w:val="Normal"/>
    <w:link w:val="BodyTextChar"/>
    <w:uiPriority w:val="1"/>
    <w:qFormat/>
    <w:rsid w:val="00BB15E6"/>
    <w:pPr>
      <w:widowControl w:val="0"/>
      <w:autoSpaceDE w:val="0"/>
      <w:autoSpaceDN w:val="0"/>
      <w:spacing w:after="0" w:line="240" w:lineRule="auto"/>
    </w:pPr>
    <w:rPr>
      <w:rFonts w:ascii="Times New Roman" w:eastAsia="Times New Roman" w:hAnsi="Times New Roman" w:cs="Times New Roman"/>
      <w:sz w:val="19"/>
      <w:szCs w:val="19"/>
      <w:lang w:eastAsia="en-US"/>
    </w:rPr>
  </w:style>
  <w:style w:type="character" w:customStyle="1" w:styleId="BodyTextChar">
    <w:name w:val="Body Text Char"/>
    <w:basedOn w:val="DefaultParagraphFont"/>
    <w:link w:val="BodyText"/>
    <w:uiPriority w:val="1"/>
    <w:rsid w:val="00BB15E6"/>
    <w:rPr>
      <w:rFonts w:ascii="Times New Roman" w:eastAsia="Times New Roman" w:hAnsi="Times New Roman" w:cs="Times New Roman"/>
      <w:sz w:val="19"/>
      <w:szCs w:val="19"/>
      <w:lang w:eastAsia="en-US"/>
    </w:rPr>
  </w:style>
  <w:style w:type="paragraph" w:customStyle="1" w:styleId="xmsobodytext">
    <w:name w:val="x_msobodytext"/>
    <w:basedOn w:val="Normal"/>
    <w:rsid w:val="00A612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DefaultParagraphFont"/>
    <w:rsid w:val="00A61249"/>
  </w:style>
  <w:style w:type="paragraph" w:customStyle="1" w:styleId="xmsonormal">
    <w:name w:val="x_msonormal"/>
    <w:basedOn w:val="Normal"/>
    <w:rsid w:val="00180D0D"/>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540C93"/>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uiPriority w:val="99"/>
    <w:rsid w:val="00540C93"/>
    <w:rPr>
      <w:rFonts w:ascii="Times New Roman" w:eastAsia="Times New Roman" w:hAnsi="Times New Roman" w:cs="Times New Roman"/>
      <w:sz w:val="20"/>
      <w:szCs w:val="20"/>
      <w:lang w:eastAsia="en-US"/>
    </w:rPr>
  </w:style>
  <w:style w:type="character" w:styleId="FootnoteReference">
    <w:name w:val="footnote reference"/>
    <w:basedOn w:val="DefaultParagraphFont"/>
    <w:uiPriority w:val="99"/>
    <w:semiHidden/>
    <w:unhideWhenUsed/>
    <w:rsid w:val="00540C93"/>
    <w:rPr>
      <w:vertAlign w:val="superscript"/>
    </w:rPr>
  </w:style>
  <w:style w:type="paragraph" w:styleId="NoSpacing">
    <w:name w:val="No Spacing"/>
    <w:link w:val="NoSpacingChar"/>
    <w:uiPriority w:val="1"/>
    <w:qFormat/>
    <w:rsid w:val="0035611F"/>
    <w:pPr>
      <w:spacing w:after="0" w:line="240" w:lineRule="auto"/>
    </w:pPr>
    <w:rPr>
      <w:sz w:val="21"/>
      <w:szCs w:val="21"/>
    </w:rPr>
  </w:style>
  <w:style w:type="character" w:customStyle="1" w:styleId="NoSpacingChar">
    <w:name w:val="No Spacing Char"/>
    <w:basedOn w:val="DefaultParagraphFont"/>
    <w:link w:val="NoSpacing"/>
    <w:uiPriority w:val="1"/>
    <w:rsid w:val="0035611F"/>
    <w:rPr>
      <w:sz w:val="21"/>
      <w:szCs w:val="21"/>
    </w:rPr>
  </w:style>
  <w:style w:type="paragraph" w:styleId="CommentText">
    <w:name w:val="annotation text"/>
    <w:basedOn w:val="Normal"/>
    <w:link w:val="CommentTextChar"/>
    <w:uiPriority w:val="99"/>
    <w:unhideWhenUsed/>
    <w:rsid w:val="00B51F88"/>
    <w:pPr>
      <w:spacing w:after="0" w:line="240" w:lineRule="auto"/>
    </w:pPr>
    <w:rPr>
      <w:rFonts w:ascii="Times New Roman" w:eastAsiaTheme="minorHAnsi" w:hAnsi="Times New Roman"/>
      <w:sz w:val="20"/>
      <w:szCs w:val="20"/>
      <w:lang w:eastAsia="en-US"/>
    </w:rPr>
  </w:style>
  <w:style w:type="character" w:customStyle="1" w:styleId="CommentTextChar">
    <w:name w:val="Comment Text Char"/>
    <w:basedOn w:val="DefaultParagraphFont"/>
    <w:link w:val="CommentText"/>
    <w:uiPriority w:val="99"/>
    <w:rsid w:val="00B51F88"/>
    <w:rPr>
      <w:rFonts w:ascii="Times New Roman" w:eastAsiaTheme="minorHAnsi" w:hAnsi="Times New Roman"/>
      <w:sz w:val="20"/>
      <w:szCs w:val="20"/>
      <w:lang w:eastAsia="en-US"/>
    </w:rPr>
  </w:style>
  <w:style w:type="paragraph" w:customStyle="1" w:styleId="body">
    <w:name w:val="body"/>
    <w:basedOn w:val="Normal"/>
    <w:link w:val="bodyCar"/>
    <w:rsid w:val="00B51F88"/>
    <w:pPr>
      <w:spacing w:before="120" w:after="120" w:line="240" w:lineRule="auto"/>
      <w:jc w:val="both"/>
    </w:pPr>
    <w:rPr>
      <w:rFonts w:ascii="Arial" w:eastAsia="Times New Roman" w:hAnsi="Arial" w:cs="Times New Roman"/>
      <w:lang w:val="en-GB" w:eastAsia="en-US"/>
    </w:rPr>
  </w:style>
  <w:style w:type="character" w:customStyle="1" w:styleId="bodyCar">
    <w:name w:val="body Car"/>
    <w:link w:val="body"/>
    <w:locked/>
    <w:rsid w:val="00B51F88"/>
    <w:rPr>
      <w:rFonts w:ascii="Arial" w:eastAsia="Times New Roman" w:hAnsi="Arial" w:cs="Times New Roman"/>
      <w:lang w:val="en-GB" w:eastAsia="en-US"/>
    </w:rPr>
  </w:style>
  <w:style w:type="paragraph" w:customStyle="1" w:styleId="xxdefault">
    <w:name w:val="x_x_default"/>
    <w:basedOn w:val="Normal"/>
    <w:rsid w:val="00B51F88"/>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51F88"/>
    <w:pPr>
      <w:tabs>
        <w:tab w:val="center" w:pos="4819"/>
        <w:tab w:val="right" w:pos="9638"/>
      </w:tabs>
      <w:spacing w:after="0" w:line="240" w:lineRule="auto"/>
    </w:pPr>
    <w:rPr>
      <w:rFonts w:ascii="Times New Roman" w:eastAsia="Arial Unicode MS" w:hAnsi="Times New Roman" w:cs="Times New Roman"/>
      <w:sz w:val="24"/>
      <w:szCs w:val="24"/>
      <w:lang w:val="en-US" w:eastAsia="en-US"/>
    </w:rPr>
  </w:style>
  <w:style w:type="character" w:customStyle="1" w:styleId="FooterChar">
    <w:name w:val="Footer Char"/>
    <w:basedOn w:val="DefaultParagraphFont"/>
    <w:link w:val="Footer"/>
    <w:uiPriority w:val="99"/>
    <w:rsid w:val="00B51F88"/>
    <w:rPr>
      <w:rFonts w:ascii="Times New Roman" w:eastAsia="Arial Unicode MS" w:hAnsi="Times New Roman" w:cs="Times New Roman"/>
      <w:sz w:val="24"/>
      <w:szCs w:val="24"/>
      <w:lang w:val="en-US" w:eastAsia="en-US"/>
    </w:rPr>
  </w:style>
  <w:style w:type="character" w:styleId="FollowedHyperlink">
    <w:name w:val="FollowedHyperlink"/>
    <w:basedOn w:val="DefaultParagraphFont"/>
    <w:uiPriority w:val="99"/>
    <w:semiHidden/>
    <w:unhideWhenUsed/>
    <w:rsid w:val="00993356"/>
    <w:rPr>
      <w:color w:val="954F72" w:themeColor="followedHyperlink"/>
      <w:u w:val="single"/>
    </w:rPr>
  </w:style>
  <w:style w:type="table" w:customStyle="1" w:styleId="TipTable">
    <w:name w:val="Tip Table"/>
    <w:basedOn w:val="TableNormal"/>
    <w:uiPriority w:val="99"/>
    <w:rsid w:val="007E0FA5"/>
    <w:pPr>
      <w:spacing w:after="0" w:line="240" w:lineRule="auto"/>
    </w:pPr>
    <w:rPr>
      <w:rFonts w:eastAsiaTheme="minorHAnsi"/>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character" w:customStyle="1" w:styleId="marklmpmsykvn">
    <w:name w:val="marklmpmsykvn"/>
    <w:basedOn w:val="DefaultParagraphFont"/>
    <w:rsid w:val="005F52AE"/>
  </w:style>
  <w:style w:type="paragraph" w:styleId="Header">
    <w:name w:val="header"/>
    <w:aliases w:val=" Char Char, Char Char Char Char Char,Char Char,Char Char Char Char Char, Char, Char Char Char Char, Diagrama2,Diagrama2,Specialioji žyma,Diagrama Diagrama Diagrama Diagrama"/>
    <w:basedOn w:val="Normal"/>
    <w:link w:val="HeaderChar"/>
    <w:unhideWhenUsed/>
    <w:rsid w:val="007D6EF5"/>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sz w:val="24"/>
      <w:szCs w:val="24"/>
      <w:bdr w:val="nil"/>
      <w:lang w:val="en-US" w:eastAsia="en-US"/>
    </w:rPr>
  </w:style>
  <w:style w:type="character" w:customStyle="1" w:styleId="HeaderChar">
    <w:name w:val="Header Char"/>
    <w:aliases w:val=" Char Char Char, Char Char Char Char Char Char,Char Char Char,Char Char Char Char Char Char, Char Char1, Char Char Char Char Char1, Diagrama2 Char,Diagrama2 Char,Specialioji žyma Char,Diagrama Diagrama Diagrama Diagrama Char"/>
    <w:basedOn w:val="DefaultParagraphFont"/>
    <w:link w:val="Header"/>
    <w:rsid w:val="007D6EF5"/>
    <w:rPr>
      <w:rFonts w:ascii="Times New Roman" w:eastAsia="Arial Unicode MS" w:hAnsi="Times New Roman" w:cs="Times New Roman"/>
      <w:sz w:val="24"/>
      <w:szCs w:val="24"/>
      <w:bdr w:val="nil"/>
      <w:lang w:val="en-US" w:eastAsia="en-US"/>
    </w:rPr>
  </w:style>
  <w:style w:type="character" w:customStyle="1" w:styleId="markl6tszk22r">
    <w:name w:val="markl6tszk22r"/>
    <w:basedOn w:val="DefaultParagraphFont"/>
    <w:rsid w:val="009D4FA7"/>
  </w:style>
  <w:style w:type="character" w:styleId="CommentReference">
    <w:name w:val="annotation reference"/>
    <w:basedOn w:val="DefaultParagraphFont"/>
    <w:uiPriority w:val="99"/>
    <w:semiHidden/>
    <w:unhideWhenUsed/>
    <w:rsid w:val="00A1479D"/>
    <w:rPr>
      <w:sz w:val="16"/>
      <w:szCs w:val="16"/>
    </w:rPr>
  </w:style>
  <w:style w:type="paragraph" w:styleId="CommentSubject">
    <w:name w:val="annotation subject"/>
    <w:basedOn w:val="CommentText"/>
    <w:next w:val="CommentText"/>
    <w:link w:val="CommentSubjectChar"/>
    <w:uiPriority w:val="99"/>
    <w:semiHidden/>
    <w:unhideWhenUsed/>
    <w:rsid w:val="00A1479D"/>
    <w:pPr>
      <w:spacing w:after="160"/>
    </w:pPr>
    <w:rPr>
      <w:rFonts w:asciiTheme="minorHAnsi" w:eastAsiaTheme="minorEastAsia" w:hAnsiTheme="minorHAnsi"/>
      <w:b/>
      <w:bCs/>
      <w:lang w:eastAsia="lt-LT"/>
    </w:rPr>
  </w:style>
  <w:style w:type="character" w:customStyle="1" w:styleId="CommentSubjectChar">
    <w:name w:val="Comment Subject Char"/>
    <w:basedOn w:val="CommentTextChar"/>
    <w:link w:val="CommentSubject"/>
    <w:uiPriority w:val="99"/>
    <w:semiHidden/>
    <w:rsid w:val="00A1479D"/>
    <w:rPr>
      <w:rFonts w:ascii="Times New Roman" w:eastAsiaTheme="minorHAnsi" w:hAnsi="Times New Roman"/>
      <w:b/>
      <w:bCs/>
      <w:sz w:val="20"/>
      <w:szCs w:val="20"/>
      <w:lang w:eastAsia="en-US"/>
    </w:rPr>
  </w:style>
  <w:style w:type="paragraph" w:styleId="Revision">
    <w:name w:val="Revision"/>
    <w:hidden/>
    <w:uiPriority w:val="99"/>
    <w:semiHidden/>
    <w:rsid w:val="00644FF2"/>
    <w:pPr>
      <w:spacing w:after="0" w:line="240" w:lineRule="auto"/>
    </w:pPr>
  </w:style>
  <w:style w:type="character" w:customStyle="1" w:styleId="UnresolvedMention">
    <w:name w:val="Unresolved Mention"/>
    <w:basedOn w:val="DefaultParagraphFont"/>
    <w:uiPriority w:val="99"/>
    <w:semiHidden/>
    <w:unhideWhenUsed/>
    <w:rsid w:val="009A2309"/>
    <w:rPr>
      <w:color w:val="605E5C"/>
      <w:shd w:val="clear" w:color="auto" w:fill="E1DFDD"/>
    </w:rPr>
  </w:style>
  <w:style w:type="paragraph" w:styleId="BalloonText">
    <w:name w:val="Balloon Text"/>
    <w:basedOn w:val="Normal"/>
    <w:link w:val="BalloonTextChar"/>
    <w:uiPriority w:val="99"/>
    <w:semiHidden/>
    <w:unhideWhenUsed/>
    <w:rsid w:val="007C32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2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95315">
      <w:bodyDiv w:val="1"/>
      <w:marLeft w:val="0"/>
      <w:marRight w:val="0"/>
      <w:marTop w:val="0"/>
      <w:marBottom w:val="0"/>
      <w:divBdr>
        <w:top w:val="none" w:sz="0" w:space="0" w:color="auto"/>
        <w:left w:val="none" w:sz="0" w:space="0" w:color="auto"/>
        <w:bottom w:val="none" w:sz="0" w:space="0" w:color="auto"/>
        <w:right w:val="none" w:sz="0" w:space="0" w:color="auto"/>
      </w:divBdr>
      <w:divsChild>
        <w:div w:id="1111821390">
          <w:marLeft w:val="0"/>
          <w:marRight w:val="0"/>
          <w:marTop w:val="0"/>
          <w:marBottom w:val="0"/>
          <w:divBdr>
            <w:top w:val="none" w:sz="0" w:space="0" w:color="auto"/>
            <w:left w:val="none" w:sz="0" w:space="0" w:color="auto"/>
            <w:bottom w:val="none" w:sz="0" w:space="0" w:color="auto"/>
            <w:right w:val="none" w:sz="0" w:space="0" w:color="auto"/>
          </w:divBdr>
        </w:div>
      </w:divsChild>
    </w:div>
    <w:div w:id="199518543">
      <w:bodyDiv w:val="1"/>
      <w:marLeft w:val="0"/>
      <w:marRight w:val="0"/>
      <w:marTop w:val="0"/>
      <w:marBottom w:val="0"/>
      <w:divBdr>
        <w:top w:val="none" w:sz="0" w:space="0" w:color="auto"/>
        <w:left w:val="none" w:sz="0" w:space="0" w:color="auto"/>
        <w:bottom w:val="none" w:sz="0" w:space="0" w:color="auto"/>
        <w:right w:val="none" w:sz="0" w:space="0" w:color="auto"/>
      </w:divBdr>
    </w:div>
    <w:div w:id="253629826">
      <w:bodyDiv w:val="1"/>
      <w:marLeft w:val="0"/>
      <w:marRight w:val="0"/>
      <w:marTop w:val="0"/>
      <w:marBottom w:val="0"/>
      <w:divBdr>
        <w:top w:val="none" w:sz="0" w:space="0" w:color="auto"/>
        <w:left w:val="none" w:sz="0" w:space="0" w:color="auto"/>
        <w:bottom w:val="none" w:sz="0" w:space="0" w:color="auto"/>
        <w:right w:val="none" w:sz="0" w:space="0" w:color="auto"/>
      </w:divBdr>
    </w:div>
    <w:div w:id="617839998">
      <w:bodyDiv w:val="1"/>
      <w:marLeft w:val="0"/>
      <w:marRight w:val="0"/>
      <w:marTop w:val="0"/>
      <w:marBottom w:val="0"/>
      <w:divBdr>
        <w:top w:val="none" w:sz="0" w:space="0" w:color="auto"/>
        <w:left w:val="none" w:sz="0" w:space="0" w:color="auto"/>
        <w:bottom w:val="none" w:sz="0" w:space="0" w:color="auto"/>
        <w:right w:val="none" w:sz="0" w:space="0" w:color="auto"/>
      </w:divBdr>
    </w:div>
    <w:div w:id="628170086">
      <w:bodyDiv w:val="1"/>
      <w:marLeft w:val="0"/>
      <w:marRight w:val="0"/>
      <w:marTop w:val="0"/>
      <w:marBottom w:val="0"/>
      <w:divBdr>
        <w:top w:val="none" w:sz="0" w:space="0" w:color="auto"/>
        <w:left w:val="none" w:sz="0" w:space="0" w:color="auto"/>
        <w:bottom w:val="none" w:sz="0" w:space="0" w:color="auto"/>
        <w:right w:val="none" w:sz="0" w:space="0" w:color="auto"/>
      </w:divBdr>
    </w:div>
    <w:div w:id="630132923">
      <w:bodyDiv w:val="1"/>
      <w:marLeft w:val="0"/>
      <w:marRight w:val="0"/>
      <w:marTop w:val="0"/>
      <w:marBottom w:val="0"/>
      <w:divBdr>
        <w:top w:val="none" w:sz="0" w:space="0" w:color="auto"/>
        <w:left w:val="none" w:sz="0" w:space="0" w:color="auto"/>
        <w:bottom w:val="none" w:sz="0" w:space="0" w:color="auto"/>
        <w:right w:val="none" w:sz="0" w:space="0" w:color="auto"/>
      </w:divBdr>
      <w:divsChild>
        <w:div w:id="1044402116">
          <w:marLeft w:val="0"/>
          <w:marRight w:val="0"/>
          <w:marTop w:val="0"/>
          <w:marBottom w:val="0"/>
          <w:divBdr>
            <w:top w:val="none" w:sz="0" w:space="0" w:color="auto"/>
            <w:left w:val="none" w:sz="0" w:space="0" w:color="auto"/>
            <w:bottom w:val="none" w:sz="0" w:space="0" w:color="auto"/>
            <w:right w:val="none" w:sz="0" w:space="0" w:color="auto"/>
          </w:divBdr>
        </w:div>
      </w:divsChild>
    </w:div>
    <w:div w:id="671372635">
      <w:bodyDiv w:val="1"/>
      <w:marLeft w:val="0"/>
      <w:marRight w:val="0"/>
      <w:marTop w:val="0"/>
      <w:marBottom w:val="0"/>
      <w:divBdr>
        <w:top w:val="none" w:sz="0" w:space="0" w:color="auto"/>
        <w:left w:val="none" w:sz="0" w:space="0" w:color="auto"/>
        <w:bottom w:val="none" w:sz="0" w:space="0" w:color="auto"/>
        <w:right w:val="none" w:sz="0" w:space="0" w:color="auto"/>
      </w:divBdr>
    </w:div>
    <w:div w:id="681929554">
      <w:bodyDiv w:val="1"/>
      <w:marLeft w:val="0"/>
      <w:marRight w:val="0"/>
      <w:marTop w:val="0"/>
      <w:marBottom w:val="0"/>
      <w:divBdr>
        <w:top w:val="none" w:sz="0" w:space="0" w:color="auto"/>
        <w:left w:val="none" w:sz="0" w:space="0" w:color="auto"/>
        <w:bottom w:val="none" w:sz="0" w:space="0" w:color="auto"/>
        <w:right w:val="none" w:sz="0" w:space="0" w:color="auto"/>
      </w:divBdr>
    </w:div>
    <w:div w:id="950086474">
      <w:bodyDiv w:val="1"/>
      <w:marLeft w:val="0"/>
      <w:marRight w:val="0"/>
      <w:marTop w:val="0"/>
      <w:marBottom w:val="0"/>
      <w:divBdr>
        <w:top w:val="none" w:sz="0" w:space="0" w:color="auto"/>
        <w:left w:val="none" w:sz="0" w:space="0" w:color="auto"/>
        <w:bottom w:val="none" w:sz="0" w:space="0" w:color="auto"/>
        <w:right w:val="none" w:sz="0" w:space="0" w:color="auto"/>
      </w:divBdr>
      <w:divsChild>
        <w:div w:id="1807357080">
          <w:marLeft w:val="0"/>
          <w:marRight w:val="0"/>
          <w:marTop w:val="0"/>
          <w:marBottom w:val="0"/>
          <w:divBdr>
            <w:top w:val="none" w:sz="0" w:space="0" w:color="auto"/>
            <w:left w:val="none" w:sz="0" w:space="0" w:color="auto"/>
            <w:bottom w:val="none" w:sz="0" w:space="0" w:color="auto"/>
            <w:right w:val="none" w:sz="0" w:space="0" w:color="auto"/>
          </w:divBdr>
        </w:div>
      </w:divsChild>
    </w:div>
    <w:div w:id="1068499458">
      <w:bodyDiv w:val="1"/>
      <w:marLeft w:val="0"/>
      <w:marRight w:val="0"/>
      <w:marTop w:val="0"/>
      <w:marBottom w:val="0"/>
      <w:divBdr>
        <w:top w:val="none" w:sz="0" w:space="0" w:color="auto"/>
        <w:left w:val="none" w:sz="0" w:space="0" w:color="auto"/>
        <w:bottom w:val="none" w:sz="0" w:space="0" w:color="auto"/>
        <w:right w:val="none" w:sz="0" w:space="0" w:color="auto"/>
      </w:divBdr>
    </w:div>
    <w:div w:id="1182670651">
      <w:bodyDiv w:val="1"/>
      <w:marLeft w:val="0"/>
      <w:marRight w:val="0"/>
      <w:marTop w:val="0"/>
      <w:marBottom w:val="0"/>
      <w:divBdr>
        <w:top w:val="none" w:sz="0" w:space="0" w:color="auto"/>
        <w:left w:val="none" w:sz="0" w:space="0" w:color="auto"/>
        <w:bottom w:val="none" w:sz="0" w:space="0" w:color="auto"/>
        <w:right w:val="none" w:sz="0" w:space="0" w:color="auto"/>
      </w:divBdr>
    </w:div>
    <w:div w:id="1290436525">
      <w:bodyDiv w:val="1"/>
      <w:marLeft w:val="0"/>
      <w:marRight w:val="0"/>
      <w:marTop w:val="0"/>
      <w:marBottom w:val="0"/>
      <w:divBdr>
        <w:top w:val="none" w:sz="0" w:space="0" w:color="auto"/>
        <w:left w:val="none" w:sz="0" w:space="0" w:color="auto"/>
        <w:bottom w:val="none" w:sz="0" w:space="0" w:color="auto"/>
        <w:right w:val="none" w:sz="0" w:space="0" w:color="auto"/>
      </w:divBdr>
    </w:div>
    <w:div w:id="1702123153">
      <w:bodyDiv w:val="1"/>
      <w:marLeft w:val="0"/>
      <w:marRight w:val="0"/>
      <w:marTop w:val="0"/>
      <w:marBottom w:val="0"/>
      <w:divBdr>
        <w:top w:val="none" w:sz="0" w:space="0" w:color="auto"/>
        <w:left w:val="none" w:sz="0" w:space="0" w:color="auto"/>
        <w:bottom w:val="none" w:sz="0" w:space="0" w:color="auto"/>
        <w:right w:val="none" w:sz="0" w:space="0" w:color="auto"/>
      </w:divBdr>
    </w:div>
    <w:div w:id="1748111803">
      <w:bodyDiv w:val="1"/>
      <w:marLeft w:val="0"/>
      <w:marRight w:val="0"/>
      <w:marTop w:val="0"/>
      <w:marBottom w:val="0"/>
      <w:divBdr>
        <w:top w:val="none" w:sz="0" w:space="0" w:color="auto"/>
        <w:left w:val="none" w:sz="0" w:space="0" w:color="auto"/>
        <w:bottom w:val="none" w:sz="0" w:space="0" w:color="auto"/>
        <w:right w:val="none" w:sz="0" w:space="0" w:color="auto"/>
      </w:divBdr>
    </w:div>
    <w:div w:id="1998462350">
      <w:bodyDiv w:val="1"/>
      <w:marLeft w:val="0"/>
      <w:marRight w:val="0"/>
      <w:marTop w:val="0"/>
      <w:marBottom w:val="0"/>
      <w:divBdr>
        <w:top w:val="none" w:sz="0" w:space="0" w:color="auto"/>
        <w:left w:val="none" w:sz="0" w:space="0" w:color="auto"/>
        <w:bottom w:val="none" w:sz="0" w:space="0" w:color="auto"/>
        <w:right w:val="none" w:sz="0" w:space="0" w:color="auto"/>
      </w:divBdr>
    </w:div>
    <w:div w:id="2004044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pt.lrv.lt/uploads/vpt/documents/files/LT_versija/E_vedlys/4_convenience/VPT_konfidencialumoisaiskinimas.pdf" TargetMode="External"/><Relationship Id="rId26" Type="http://schemas.openxmlformats.org/officeDocument/2006/relationships/hyperlink" Target="https://vpt.lrv.lt/uploads/vpt/documents/files/LT_versija/E_vedlys/4_convenience/VPI_VIIsk.pdf" TargetMode="External"/><Relationship Id="rId39" Type="http://schemas.microsoft.com/office/2018/08/relationships/commentsExtensible" Target="commentsExtensible.xml"/><Relationship Id="rId21" Type="http://schemas.openxmlformats.org/officeDocument/2006/relationships/hyperlink" Target="https://vpt.lrv.lt/uploads/vpt/documents/files/LT_versija/E_vedlys/4_convenience/NaudojimosiCVPIStaisykliu_19p.pdf" TargetMode="External"/><Relationship Id="rId34" Type="http://schemas.openxmlformats.org/officeDocument/2006/relationships/glossaryDocument" Target="glossary/document.xml"/><Relationship Id="rId7" Type="http://schemas.openxmlformats.org/officeDocument/2006/relationships/hyperlink" Target="http://www.santa.lt" TargetMode="Externa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hyperlink" Target="https://vpt.lrv.lt/uploads/vpt/documents/files/LT_versija/E_vedlys/4_convenience/VPI_17str1d.pdf"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vmi.lt/evmi/mokesciu-moketoju-informacija" TargetMode="External"/><Relationship Id="rId20" Type="http://schemas.openxmlformats.org/officeDocument/2006/relationships/hyperlink" Target="https://vpt.lrv.lt/uploads/vpt/documents/files/LT_versija/E_vedlys/4_convenience/Kvalifikuotaselektroninisparasas.pdf" TargetMode="External"/><Relationship Id="rId29" Type="http://schemas.openxmlformats.org/officeDocument/2006/relationships/hyperlink" Target="https://osp.stat.gov.lt/statistiniu-rodikliu-analize?indicator=S7R26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melaginga-informacija-pateikusiu-tiekeju-sarasas-3" TargetMode="External"/><Relationship Id="rId24" Type="http://schemas.openxmlformats.org/officeDocument/2006/relationships/hyperlink" Target="https://vpt.lrv.lt/uploads/vpt/documents/files/LT_versija/E_vedlys/4_convenience/VPI_58str2d.pdf" TargetMode="External"/><Relationship Id="rId32" Type="http://schemas.openxmlformats.org/officeDocument/2006/relationships/hyperlink" Target="https://sabis.nbfc.lt/" TargetMode="External"/><Relationship Id="rId40"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hyperlink" Target="https://vpt.lrv.lt/lt/naujienos/finansiniu-ataskaitu-nepateikimas-gali-tapti-kliutimi-dalyvauti-viesuosiuose-pirkimuose" TargetMode="External"/><Relationship Id="rId23" Type="http://schemas.openxmlformats.org/officeDocument/2006/relationships/hyperlink" Target="https://vpt.lrv.lt/uploads/vpt/documents/files/LT_versija/E_vedlys/4_convenience/VPI_57str2ir3d.pdf" TargetMode="External"/><Relationship Id="rId28" Type="http://schemas.openxmlformats.org/officeDocument/2006/relationships/hyperlink" Target="http://www.stat.gov.lt" TargetMode="External"/><Relationship Id="rId10" Type="http://schemas.openxmlformats.org/officeDocument/2006/relationships/hyperlink" Target="http://draudejai.sodra.lt/draudeju_viesi_duomenys/" TargetMode="External"/><Relationship Id="rId19" Type="http://schemas.openxmlformats.org/officeDocument/2006/relationships/hyperlink" Target="https://vpt.lrv.lt/uploads/vpt/documents/files/LT_versija/E_vedlys/4_convenience/VPI_20str.pdf" TargetMode="External"/><Relationship Id="rId31" Type="http://schemas.openxmlformats.org/officeDocument/2006/relationships/hyperlink" Target="https://sabis.nbfc.lt/" TargetMode="External"/><Relationship Id="rId4" Type="http://schemas.openxmlformats.org/officeDocument/2006/relationships/webSettings" Target="webSettings.xml"/><Relationship Id="rId9" Type="http://schemas.openxmlformats.org/officeDocument/2006/relationships/hyperlink" Target="https://viesiejipirkimai.lt/epps/home.do" TargetMode="External"/><Relationship Id="rId14" Type="http://schemas.openxmlformats.org/officeDocument/2006/relationships/hyperlink" Target="https://www.registrucentras.lt/jar/p/index.php" TargetMode="External"/><Relationship Id="rId22" Type="http://schemas.openxmlformats.org/officeDocument/2006/relationships/hyperlink" Target="https://vpt.lrv.lt/uploads/vpt/documents/files/LT_versija/E_vedlys/4_convenience/VPI_44str.pdf" TargetMode="External"/><Relationship Id="rId27" Type="http://schemas.openxmlformats.org/officeDocument/2006/relationships/footer" Target="footer1.xml"/><Relationship Id="rId30" Type="http://schemas.openxmlformats.org/officeDocument/2006/relationships/hyperlink" Target="mailto:vidas.kapusinskas@santa.lt" TargetMode="External"/><Relationship Id="rId35" Type="http://schemas.openxmlformats.org/officeDocument/2006/relationships/theme" Target="theme/theme1.xml"/><Relationship Id="rId8" Type="http://schemas.openxmlformats.org/officeDocument/2006/relationships/hyperlink" Target="mailto:inga.zaksaite@santa.lt" TargetMode="External"/><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A577E28DA9E48D9B5C64B25C4E41210"/>
        <w:category>
          <w:name w:val="General"/>
          <w:gallery w:val="placeholder"/>
        </w:category>
        <w:types>
          <w:type w:val="bbPlcHdr"/>
        </w:types>
        <w:behaviors>
          <w:behavior w:val="content"/>
        </w:behaviors>
        <w:guid w:val="{164F584C-157E-4F76-BAE5-A0AD3CD544DC}"/>
      </w:docPartPr>
      <w:docPartBody>
        <w:p w:rsidR="002D2C34" w:rsidRDefault="00BB7169" w:rsidP="00BB7169">
          <w:pPr>
            <w:pStyle w:val="3A577E28DA9E48D9B5C64B25C4E41210"/>
          </w:pPr>
          <w:r>
            <w:rPr>
              <w:rStyle w:val="PlaceholderText"/>
            </w:rPr>
            <w:t>Choose an item.</w:t>
          </w:r>
        </w:p>
      </w:docPartBody>
    </w:docPart>
    <w:docPart>
      <w:docPartPr>
        <w:name w:val="210A13F3FB19461DBE80328031EDABD7"/>
        <w:category>
          <w:name w:val="General"/>
          <w:gallery w:val="placeholder"/>
        </w:category>
        <w:types>
          <w:type w:val="bbPlcHdr"/>
        </w:types>
        <w:behaviors>
          <w:behavior w:val="content"/>
        </w:behaviors>
        <w:guid w:val="{7C7ECC5D-0F72-4C77-AED1-4A797276CE54}"/>
      </w:docPartPr>
      <w:docPartBody>
        <w:p w:rsidR="002D2C34" w:rsidRDefault="00BB7169" w:rsidP="00BB7169">
          <w:pPr>
            <w:pStyle w:val="210A13F3FB19461DBE80328031EDABD7"/>
          </w:pPr>
          <w:r>
            <w:rPr>
              <w:rStyle w:val="PlaceholderText"/>
            </w:rPr>
            <w:t>Choose an item.</w:t>
          </w:r>
        </w:p>
      </w:docPartBody>
    </w:docPart>
    <w:docPart>
      <w:docPartPr>
        <w:name w:val="C99DFB8B3FB4485FBDD69FBD10F0A3C9"/>
        <w:category>
          <w:name w:val="General"/>
          <w:gallery w:val="placeholder"/>
        </w:category>
        <w:types>
          <w:type w:val="bbPlcHdr"/>
        </w:types>
        <w:behaviors>
          <w:behavior w:val="content"/>
        </w:behaviors>
        <w:guid w:val="{A60085A5-F491-45D1-A07C-C04B09D0F2ED}"/>
      </w:docPartPr>
      <w:docPartBody>
        <w:p w:rsidR="002D2C34" w:rsidRDefault="00BB7169" w:rsidP="00BB7169">
          <w:pPr>
            <w:pStyle w:val="C99DFB8B3FB4485FBDD69FBD10F0A3C9"/>
          </w:pPr>
          <w:r>
            <w:rPr>
              <w:rStyle w:val="PlaceholderText"/>
            </w:rPr>
            <w:t>Choose an item.</w:t>
          </w:r>
        </w:p>
      </w:docPartBody>
    </w:docPart>
    <w:docPart>
      <w:docPartPr>
        <w:name w:val="D9F0946C199D448D8E925CBCE7F23277"/>
        <w:category>
          <w:name w:val="General"/>
          <w:gallery w:val="placeholder"/>
        </w:category>
        <w:types>
          <w:type w:val="bbPlcHdr"/>
        </w:types>
        <w:behaviors>
          <w:behavior w:val="content"/>
        </w:behaviors>
        <w:guid w:val="{9DAF4200-AB19-4084-A6F4-A7DA9B1F4787}"/>
      </w:docPartPr>
      <w:docPartBody>
        <w:p w:rsidR="002D2C34" w:rsidRDefault="00BB7169" w:rsidP="00BB7169">
          <w:pPr>
            <w:pStyle w:val="D9F0946C199D448D8E925CBCE7F23277"/>
          </w:pPr>
          <w:r>
            <w:rPr>
              <w:rStyle w:val="PlaceholderText"/>
            </w:rPr>
            <w:t>Choose an item.</w:t>
          </w:r>
        </w:p>
      </w:docPartBody>
    </w:docPart>
    <w:docPart>
      <w:docPartPr>
        <w:name w:val="1D582A13A94B4C43B2F1A6EBDB201960"/>
        <w:category>
          <w:name w:val="General"/>
          <w:gallery w:val="placeholder"/>
        </w:category>
        <w:types>
          <w:type w:val="bbPlcHdr"/>
        </w:types>
        <w:behaviors>
          <w:behavior w:val="content"/>
        </w:behaviors>
        <w:guid w:val="{39F0716C-6F35-4186-8308-CA61780C56D3}"/>
      </w:docPartPr>
      <w:docPartBody>
        <w:p w:rsidR="002D2C34" w:rsidRDefault="00BB7169" w:rsidP="00BB7169">
          <w:pPr>
            <w:pStyle w:val="1D582A13A94B4C43B2F1A6EBDB20196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altic">
    <w:altName w:val="Times New Roman"/>
    <w:charset w:val="00"/>
    <w:family w:val="swiss"/>
    <w:pitch w:val="variable"/>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169"/>
    <w:rsid w:val="00052737"/>
    <w:rsid w:val="002D2C34"/>
    <w:rsid w:val="00312386"/>
    <w:rsid w:val="00BB7169"/>
    <w:rsid w:val="00C5549A"/>
    <w:rsid w:val="00CC051C"/>
    <w:rsid w:val="00E44DD1"/>
    <w:rsid w:val="00EB5CF3"/>
    <w:rsid w:val="00F66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7169"/>
    <w:rPr>
      <w:color w:val="808080"/>
    </w:rPr>
  </w:style>
  <w:style w:type="paragraph" w:customStyle="1" w:styleId="3A577E28DA9E48D9B5C64B25C4E41210">
    <w:name w:val="3A577E28DA9E48D9B5C64B25C4E41210"/>
    <w:rsid w:val="00BB7169"/>
  </w:style>
  <w:style w:type="paragraph" w:customStyle="1" w:styleId="210A13F3FB19461DBE80328031EDABD7">
    <w:name w:val="210A13F3FB19461DBE80328031EDABD7"/>
    <w:rsid w:val="00BB7169"/>
  </w:style>
  <w:style w:type="paragraph" w:customStyle="1" w:styleId="C99DFB8B3FB4485FBDD69FBD10F0A3C9">
    <w:name w:val="C99DFB8B3FB4485FBDD69FBD10F0A3C9"/>
    <w:rsid w:val="00BB7169"/>
  </w:style>
  <w:style w:type="paragraph" w:customStyle="1" w:styleId="D9F0946C199D448D8E925CBCE7F23277">
    <w:name w:val="D9F0946C199D448D8E925CBCE7F23277"/>
    <w:rsid w:val="00BB7169"/>
  </w:style>
  <w:style w:type="paragraph" w:customStyle="1" w:styleId="1D582A13A94B4C43B2F1A6EBDB201960">
    <w:name w:val="1D582A13A94B4C43B2F1A6EBDB201960"/>
    <w:rsid w:val="00BB71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29</Pages>
  <Words>51272</Words>
  <Characters>29226</Characters>
  <Application>Microsoft Office Word</Application>
  <DocSecurity>0</DocSecurity>
  <Lines>243</Lines>
  <Paragraphs>160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80338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Inga Zaksaitė</cp:lastModifiedBy>
  <cp:revision>42</cp:revision>
  <dcterms:created xsi:type="dcterms:W3CDTF">2024-12-30T06:36:00Z</dcterms:created>
  <dcterms:modified xsi:type="dcterms:W3CDTF">2024-12-30T07:22:00Z</dcterms:modified>
</cp:coreProperties>
</file>